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 August 2024</w:t>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    AGENCY AGREEMENT  No. _</w:t>
      </w:r>
    </w:p>
    <w:p w:rsidR="00000000" w:rsidDel="00000000" w:rsidP="00000000" w:rsidRDefault="00000000" w:rsidRPr="00000000" w14:paraId="00000003">
      <w:pPr>
        <w:spacing w:after="240" w:before="240" w:lineRule="auto"/>
        <w:jc w:val="both"/>
        <w:rPr>
          <w:b w:val="1"/>
          <w:sz w:val="20"/>
          <w:szCs w:val="20"/>
        </w:rPr>
      </w:pPr>
      <w:r w:rsidDel="00000000" w:rsidR="00000000" w:rsidRPr="00000000">
        <w:rPr>
          <w:sz w:val="20"/>
          <w:szCs w:val="20"/>
          <w:rtl w:val="0"/>
        </w:rPr>
        <w:t xml:space="preserve">“</w:t>
      </w:r>
      <w:r w:rsidDel="00000000" w:rsidR="00000000" w:rsidRPr="00000000">
        <w:rPr>
          <w:sz w:val="20"/>
          <w:szCs w:val="20"/>
          <w:rtl w:val="0"/>
        </w:rPr>
        <w:t xml:space="preserve">Unique Tours”</w:t>
      </w:r>
      <w:r w:rsidDel="00000000" w:rsidR="00000000" w:rsidRPr="00000000">
        <w:rPr>
          <w:color w:val="0c0f4a"/>
          <w:sz w:val="18"/>
          <w:szCs w:val="18"/>
          <w:rtl w:val="0"/>
        </w:rPr>
        <w:t xml:space="preserve"> </w:t>
      </w:r>
      <w:r w:rsidDel="00000000" w:rsidR="00000000" w:rsidRPr="00000000">
        <w:rPr>
          <w:sz w:val="20"/>
          <w:szCs w:val="20"/>
          <w:rtl w:val="0"/>
        </w:rPr>
        <w:t xml:space="preserve">(Tax Identification Number -</w:t>
      </w:r>
      <w:r w:rsidDel="00000000" w:rsidR="00000000" w:rsidRPr="00000000">
        <w:rPr>
          <w:color w:val="0c0f4a"/>
          <w:sz w:val="18"/>
          <w:szCs w:val="18"/>
          <w:rtl w:val="0"/>
        </w:rPr>
        <w:t xml:space="preserve">__________</w:t>
      </w:r>
      <w:r w:rsidDel="00000000" w:rsidR="00000000" w:rsidRPr="00000000">
        <w:rPr>
          <w:sz w:val="20"/>
          <w:szCs w:val="20"/>
          <w:rtl w:val="0"/>
        </w:rPr>
        <w:t xml:space="preserve">, address:</w:t>
      </w:r>
      <w:r w:rsidDel="00000000" w:rsidR="00000000" w:rsidRPr="00000000">
        <w:rPr>
          <w:color w:val="0c0f4a"/>
          <w:sz w:val="18"/>
          <w:szCs w:val="18"/>
          <w:rtl w:val="0"/>
        </w:rPr>
        <w:t xml:space="preserve">___________</w:t>
      </w:r>
      <w:r w:rsidDel="00000000" w:rsidR="00000000" w:rsidRPr="00000000">
        <w:rPr>
          <w:sz w:val="20"/>
          <w:szCs w:val="20"/>
          <w:rtl w:val="0"/>
        </w:rPr>
        <w:t xml:space="preserve">, phone:</w:t>
      </w:r>
      <w:r w:rsidDel="00000000" w:rsidR="00000000" w:rsidRPr="00000000">
        <w:rPr>
          <w:color w:val="0c0f4a"/>
          <w:sz w:val="18"/>
          <w:szCs w:val="18"/>
          <w:rtl w:val="0"/>
        </w:rPr>
        <w:t xml:space="preserve">___________</w:t>
      </w:r>
      <w:r w:rsidDel="00000000" w:rsidR="00000000" w:rsidRPr="00000000">
        <w:rPr>
          <w:sz w:val="20"/>
          <w:szCs w:val="20"/>
          <w:rtl w:val="0"/>
        </w:rPr>
        <w:t xml:space="preserve">, email:</w:t>
      </w:r>
      <w:r w:rsidDel="00000000" w:rsidR="00000000" w:rsidRPr="00000000">
        <w:rPr>
          <w:color w:val="0c0f4a"/>
          <w:sz w:val="18"/>
          <w:szCs w:val="18"/>
          <w:rtl w:val="0"/>
        </w:rPr>
        <w:t xml:space="preserve">___________</w:t>
      </w:r>
      <w:r w:rsidDel="00000000" w:rsidR="00000000" w:rsidRPr="00000000">
        <w:rPr>
          <w:sz w:val="20"/>
          <w:szCs w:val="20"/>
          <w:rtl w:val="0"/>
        </w:rPr>
        <w:t xml:space="preserve">), represented by Marine Aslanyan, Director, hereinafter referred to as “</w:t>
      </w:r>
      <w:r w:rsidDel="00000000" w:rsidR="00000000" w:rsidRPr="00000000">
        <w:rPr>
          <w:b w:val="1"/>
          <w:sz w:val="20"/>
          <w:szCs w:val="20"/>
          <w:rtl w:val="0"/>
        </w:rPr>
        <w:t xml:space="preserve">Agent” </w:t>
      </w:r>
    </w:p>
    <w:p w:rsidR="00000000" w:rsidDel="00000000" w:rsidP="00000000" w:rsidRDefault="00000000" w:rsidRPr="00000000" w14:paraId="00000004">
      <w:pPr>
        <w:spacing w:after="240" w:before="240" w:lineRule="auto"/>
        <w:jc w:val="both"/>
        <w:rPr>
          <w:sz w:val="20"/>
          <w:szCs w:val="20"/>
        </w:rPr>
      </w:pPr>
      <w:r w:rsidDel="00000000" w:rsidR="00000000" w:rsidRPr="00000000">
        <w:rPr>
          <w:sz w:val="20"/>
          <w:szCs w:val="20"/>
          <w:rtl w:val="0"/>
        </w:rPr>
        <w:t xml:space="preserve">and</w:t>
      </w:r>
    </w:p>
    <w:p w:rsidR="00000000" w:rsidDel="00000000" w:rsidP="00000000" w:rsidRDefault="00000000" w:rsidRPr="00000000" w14:paraId="00000005">
      <w:pPr>
        <w:spacing w:after="240" w:before="240" w:lineRule="auto"/>
        <w:jc w:val="both"/>
        <w:rPr>
          <w:b w:val="1"/>
          <w:sz w:val="20"/>
          <w:szCs w:val="20"/>
        </w:rPr>
      </w:pPr>
      <w:r w:rsidDel="00000000" w:rsidR="00000000" w:rsidRPr="00000000">
        <w:rPr>
          <w:color w:val="0c0f4a"/>
          <w:sz w:val="18"/>
          <w:szCs w:val="18"/>
          <w:rtl w:val="0"/>
        </w:rPr>
        <w:t xml:space="preserve">___________ </w:t>
      </w:r>
      <w:r w:rsidDel="00000000" w:rsidR="00000000" w:rsidRPr="00000000">
        <w:rPr>
          <w:sz w:val="20"/>
          <w:szCs w:val="20"/>
          <w:rtl w:val="0"/>
        </w:rPr>
        <w:t xml:space="preserve">(Tax Identification Number -</w:t>
      </w:r>
      <w:r w:rsidDel="00000000" w:rsidR="00000000" w:rsidRPr="00000000">
        <w:rPr>
          <w:color w:val="0c0f4a"/>
          <w:sz w:val="18"/>
          <w:szCs w:val="18"/>
          <w:rtl w:val="0"/>
        </w:rPr>
        <w:t xml:space="preserve">___________</w:t>
      </w:r>
      <w:r w:rsidDel="00000000" w:rsidR="00000000" w:rsidRPr="00000000">
        <w:rPr>
          <w:sz w:val="20"/>
          <w:szCs w:val="20"/>
          <w:rtl w:val="0"/>
        </w:rPr>
        <w:t xml:space="preserve"> address: </w:t>
      </w:r>
      <w:r w:rsidDel="00000000" w:rsidR="00000000" w:rsidRPr="00000000">
        <w:rPr>
          <w:color w:val="0c0f4a"/>
          <w:sz w:val="18"/>
          <w:szCs w:val="18"/>
          <w:rtl w:val="0"/>
        </w:rPr>
        <w:t xml:space="preserve">___________</w:t>
      </w:r>
      <w:r w:rsidDel="00000000" w:rsidR="00000000" w:rsidRPr="00000000">
        <w:rPr>
          <w:sz w:val="20"/>
          <w:szCs w:val="20"/>
          <w:rtl w:val="0"/>
        </w:rPr>
        <w:t xml:space="preserve">, phone:</w:t>
      </w:r>
      <w:r w:rsidDel="00000000" w:rsidR="00000000" w:rsidRPr="00000000">
        <w:rPr>
          <w:color w:val="0c0f4a"/>
          <w:sz w:val="18"/>
          <w:szCs w:val="18"/>
          <w:rtl w:val="0"/>
        </w:rPr>
        <w:t xml:space="preserve">___________</w:t>
      </w:r>
      <w:r w:rsidDel="00000000" w:rsidR="00000000" w:rsidRPr="00000000">
        <w:rPr>
          <w:sz w:val="20"/>
          <w:szCs w:val="20"/>
          <w:rtl w:val="0"/>
        </w:rPr>
        <w:t xml:space="preserve">, email:</w:t>
      </w:r>
      <w:r w:rsidDel="00000000" w:rsidR="00000000" w:rsidRPr="00000000">
        <w:rPr>
          <w:color w:val="0c0f4a"/>
          <w:sz w:val="18"/>
          <w:szCs w:val="18"/>
          <w:rtl w:val="0"/>
        </w:rPr>
        <w:t xml:space="preserve">___________</w:t>
      </w:r>
      <w:r w:rsidDel="00000000" w:rsidR="00000000" w:rsidRPr="00000000">
        <w:rPr>
          <w:sz w:val="20"/>
          <w:szCs w:val="20"/>
          <w:rtl w:val="0"/>
        </w:rPr>
        <w:t xml:space="preserve">), represented by -</w:t>
      </w:r>
      <w:r w:rsidDel="00000000" w:rsidR="00000000" w:rsidRPr="00000000">
        <w:rPr>
          <w:color w:val="0c0f4a"/>
          <w:sz w:val="18"/>
          <w:szCs w:val="18"/>
          <w:rtl w:val="0"/>
        </w:rPr>
        <w:t xml:space="preserve">___________</w:t>
      </w:r>
      <w:r w:rsidDel="00000000" w:rsidR="00000000" w:rsidRPr="00000000">
        <w:rPr>
          <w:sz w:val="20"/>
          <w:szCs w:val="20"/>
          <w:rtl w:val="0"/>
        </w:rPr>
        <w:t xml:space="preserve">, Director, hereinafter referred to as “</w:t>
      </w:r>
      <w:r w:rsidDel="00000000" w:rsidR="00000000" w:rsidRPr="00000000">
        <w:rPr>
          <w:b w:val="1"/>
          <w:sz w:val="20"/>
          <w:szCs w:val="20"/>
          <w:rtl w:val="0"/>
        </w:rPr>
        <w:t xml:space="preserve">Principal”.</w:t>
      </w:r>
    </w:p>
    <w:p w:rsidR="00000000" w:rsidDel="00000000" w:rsidP="00000000" w:rsidRDefault="00000000" w:rsidRPr="00000000" w14:paraId="00000006">
      <w:pPr>
        <w:spacing w:after="240" w:before="240" w:lineRule="auto"/>
        <w:jc w:val="both"/>
        <w:rPr>
          <w:sz w:val="20"/>
          <w:szCs w:val="20"/>
        </w:rPr>
      </w:pPr>
      <w:r w:rsidDel="00000000" w:rsidR="00000000" w:rsidRPr="00000000">
        <w:rPr>
          <w:sz w:val="20"/>
          <w:szCs w:val="20"/>
          <w:rtl w:val="0"/>
        </w:rPr>
        <w:t xml:space="preserve">The Agent and the Principal, hereinafter collectively referred to as the </w:t>
      </w:r>
      <w:r w:rsidDel="00000000" w:rsidR="00000000" w:rsidRPr="00000000">
        <w:rPr>
          <w:b w:val="1"/>
          <w:sz w:val="20"/>
          <w:szCs w:val="20"/>
          <w:rtl w:val="0"/>
        </w:rPr>
        <w:t xml:space="preserve">“Parties”</w:t>
      </w:r>
      <w:r w:rsidDel="00000000" w:rsidR="00000000" w:rsidRPr="00000000">
        <w:rPr>
          <w:sz w:val="20"/>
          <w:szCs w:val="20"/>
          <w:rtl w:val="0"/>
        </w:rPr>
        <w:t xml:space="preserve"> and individually referred to as the</w:t>
      </w:r>
      <w:r w:rsidDel="00000000" w:rsidR="00000000" w:rsidRPr="00000000">
        <w:rPr>
          <w:b w:val="1"/>
          <w:sz w:val="20"/>
          <w:szCs w:val="20"/>
          <w:rtl w:val="0"/>
        </w:rPr>
        <w:t xml:space="preserve"> “Party”</w:t>
      </w:r>
      <w:r w:rsidDel="00000000" w:rsidR="00000000" w:rsidRPr="00000000">
        <w:rPr>
          <w:sz w:val="20"/>
          <w:szCs w:val="20"/>
          <w:rtl w:val="0"/>
        </w:rPr>
        <w:t xml:space="preserve">, concluded this Agency Agreement, hereinafter referred to as </w:t>
      </w:r>
      <w:r w:rsidDel="00000000" w:rsidR="00000000" w:rsidRPr="00000000">
        <w:rPr>
          <w:b w:val="1"/>
          <w:sz w:val="20"/>
          <w:szCs w:val="20"/>
          <w:rtl w:val="0"/>
        </w:rPr>
        <w:t xml:space="preserve">“Agreement”</w:t>
      </w:r>
      <w:r w:rsidDel="00000000" w:rsidR="00000000" w:rsidRPr="00000000">
        <w:rPr>
          <w:sz w:val="20"/>
          <w:szCs w:val="20"/>
          <w:rtl w:val="0"/>
        </w:rPr>
        <w:t xml:space="preserve">, on terms and conditions set forth below:</w:t>
      </w:r>
    </w:p>
    <w:p w:rsidR="00000000" w:rsidDel="00000000" w:rsidP="00000000" w:rsidRDefault="00000000" w:rsidRPr="00000000" w14:paraId="00000007">
      <w:pPr>
        <w:spacing w:after="240" w:before="240" w:lineRule="auto"/>
        <w:jc w:val="center"/>
        <w:rPr>
          <w:b w:val="1"/>
        </w:rPr>
      </w:pPr>
      <w:r w:rsidDel="00000000" w:rsidR="00000000" w:rsidRPr="00000000">
        <w:rPr>
          <w:b w:val="1"/>
          <w:rtl w:val="0"/>
        </w:rPr>
        <w:t xml:space="preserve">DEFINITIONS</w:t>
      </w:r>
    </w:p>
    <w:p w:rsidR="00000000" w:rsidDel="00000000" w:rsidP="00000000" w:rsidRDefault="00000000" w:rsidRPr="00000000" w14:paraId="00000008">
      <w:pPr>
        <w:numPr>
          <w:ilvl w:val="0"/>
          <w:numId w:val="2"/>
        </w:numPr>
        <w:spacing w:after="0" w:afterAutospacing="0" w:before="240" w:lineRule="auto"/>
        <w:ind w:left="720" w:hanging="360"/>
        <w:jc w:val="both"/>
        <w:rPr>
          <w:sz w:val="20"/>
          <w:szCs w:val="20"/>
        </w:rPr>
      </w:pPr>
      <w:r w:rsidDel="00000000" w:rsidR="00000000" w:rsidRPr="00000000">
        <w:rPr>
          <w:b w:val="1"/>
          <w:sz w:val="20"/>
          <w:szCs w:val="20"/>
          <w:rtl w:val="0"/>
        </w:rPr>
        <w:t xml:space="preserve">The Principal</w:t>
      </w:r>
      <w:r w:rsidDel="00000000" w:rsidR="00000000" w:rsidRPr="00000000">
        <w:rPr>
          <w:rFonts w:ascii="Tahoma" w:cs="Tahoma" w:eastAsia="Tahoma" w:hAnsi="Tahoma"/>
          <w:sz w:val="20"/>
          <w:szCs w:val="20"/>
          <w:rtl w:val="0"/>
        </w:rPr>
        <w:t xml:space="preserve">։ "___________" LLC, grants the Agent the right to sell its hotel vouchers, as well as other services, through the website</w:t>
      </w:r>
      <w:hyperlink r:id="rId6">
        <w:r w:rsidDel="00000000" w:rsidR="00000000" w:rsidRPr="00000000">
          <w:rPr>
            <w:sz w:val="20"/>
            <w:szCs w:val="20"/>
            <w:rtl w:val="0"/>
          </w:rPr>
          <w:t xml:space="preserve"> </w:t>
        </w:r>
      </w:hyperlink>
      <w:hyperlink r:id="rId7">
        <w:r w:rsidDel="00000000" w:rsidR="00000000" w:rsidRPr="00000000">
          <w:rPr>
            <w:color w:val="1155cc"/>
            <w:sz w:val="20"/>
            <w:szCs w:val="20"/>
            <w:u w:val="single"/>
            <w:rtl w:val="0"/>
          </w:rPr>
          <w:t xml:space="preserve">https://utours.am</w:t>
        </w:r>
      </w:hyperlink>
      <w:r w:rsidDel="00000000" w:rsidR="00000000" w:rsidRPr="00000000">
        <w:rPr>
          <w:sz w:val="20"/>
          <w:szCs w:val="20"/>
          <w:rtl w:val="0"/>
        </w:rPr>
        <w:t xml:space="preserve"> (hereinafter, referred to as the Online Platform) owned by the Agent.</w:t>
      </w:r>
    </w:p>
    <w:p w:rsidR="00000000" w:rsidDel="00000000" w:rsidP="00000000" w:rsidRDefault="00000000" w:rsidRPr="00000000" w14:paraId="00000009">
      <w:pPr>
        <w:numPr>
          <w:ilvl w:val="0"/>
          <w:numId w:val="2"/>
        </w:numPr>
        <w:spacing w:after="0" w:afterAutospacing="0" w:before="0" w:beforeAutospacing="0" w:lineRule="auto"/>
        <w:ind w:left="720" w:hanging="360"/>
        <w:jc w:val="both"/>
        <w:rPr>
          <w:sz w:val="20"/>
          <w:szCs w:val="20"/>
        </w:rPr>
      </w:pPr>
      <w:r w:rsidDel="00000000" w:rsidR="00000000" w:rsidRPr="00000000">
        <w:rPr>
          <w:rFonts w:ascii="Tahoma" w:cs="Tahoma" w:eastAsia="Tahoma" w:hAnsi="Tahoma"/>
          <w:b w:val="1"/>
          <w:sz w:val="20"/>
          <w:szCs w:val="20"/>
          <w:rtl w:val="0"/>
        </w:rPr>
        <w:t xml:space="preserve">The Agent։ </w:t>
      </w:r>
      <w:r w:rsidDel="00000000" w:rsidR="00000000" w:rsidRPr="00000000">
        <w:rPr>
          <w:sz w:val="20"/>
          <w:szCs w:val="20"/>
          <w:rtl w:val="0"/>
        </w:rPr>
        <w:t xml:space="preserve">"Unique Tours" LLC, arranges hotel reservations and provides other tourist services for tourist groups and others, separately as a travel company and as an intermediary through the Online Platform</w:t>
      </w:r>
      <w:hyperlink r:id="rId8">
        <w:r w:rsidDel="00000000" w:rsidR="00000000" w:rsidRPr="00000000">
          <w:rPr>
            <w:sz w:val="20"/>
            <w:szCs w:val="20"/>
            <w:rtl w:val="0"/>
          </w:rPr>
          <w:t xml:space="preserve"> </w:t>
        </w:r>
      </w:hyperlink>
      <w:hyperlink r:id="rId9">
        <w:r w:rsidDel="00000000" w:rsidR="00000000" w:rsidRPr="00000000">
          <w:rPr>
            <w:color w:val="1155cc"/>
            <w:sz w:val="20"/>
            <w:szCs w:val="20"/>
            <w:u w:val="single"/>
            <w:rtl w:val="0"/>
          </w:rPr>
          <w:t xml:space="preserve">https://utours.am</w:t>
        </w:r>
      </w:hyperlink>
      <w:r w:rsidDel="00000000" w:rsidR="00000000" w:rsidRPr="00000000">
        <w:rPr>
          <w:sz w:val="20"/>
          <w:szCs w:val="20"/>
          <w:rtl w:val="0"/>
        </w:rPr>
        <w:t xml:space="preserve">.</w:t>
      </w:r>
    </w:p>
    <w:p w:rsidR="00000000" w:rsidDel="00000000" w:rsidP="00000000" w:rsidRDefault="00000000" w:rsidRPr="00000000" w14:paraId="0000000A">
      <w:pPr>
        <w:numPr>
          <w:ilvl w:val="0"/>
          <w:numId w:val="2"/>
        </w:numPr>
        <w:spacing w:after="0" w:afterAutospacing="0" w:before="0" w:beforeAutospacing="0" w:lineRule="auto"/>
        <w:ind w:left="720" w:hanging="360"/>
        <w:jc w:val="both"/>
        <w:rPr>
          <w:sz w:val="20"/>
          <w:szCs w:val="20"/>
        </w:rPr>
      </w:pPr>
      <w:r w:rsidDel="00000000" w:rsidR="00000000" w:rsidRPr="00000000">
        <w:rPr>
          <w:rFonts w:ascii="Tahoma" w:cs="Tahoma" w:eastAsia="Tahoma" w:hAnsi="Tahoma"/>
          <w:b w:val="1"/>
          <w:sz w:val="20"/>
          <w:szCs w:val="20"/>
          <w:rtl w:val="0"/>
        </w:rPr>
        <w:t xml:space="preserve">Client։ </w:t>
      </w:r>
      <w:r w:rsidDel="00000000" w:rsidR="00000000" w:rsidRPr="00000000">
        <w:rPr>
          <w:sz w:val="20"/>
          <w:szCs w:val="20"/>
          <w:rtl w:val="0"/>
        </w:rPr>
        <w:t xml:space="preserve">any individual or legal entity who uses the hotel services owned by the Principal by making a booking on the Online Platform</w:t>
      </w:r>
      <w:hyperlink r:id="rId10">
        <w:r w:rsidDel="00000000" w:rsidR="00000000" w:rsidRPr="00000000">
          <w:rPr>
            <w:sz w:val="20"/>
            <w:szCs w:val="20"/>
            <w:rtl w:val="0"/>
          </w:rPr>
          <w:t xml:space="preserve"> </w:t>
        </w:r>
      </w:hyperlink>
      <w:hyperlink r:id="rId11">
        <w:r w:rsidDel="00000000" w:rsidR="00000000" w:rsidRPr="00000000">
          <w:rPr>
            <w:color w:val="1155cc"/>
            <w:sz w:val="20"/>
            <w:szCs w:val="20"/>
            <w:u w:val="single"/>
            <w:rtl w:val="0"/>
          </w:rPr>
          <w:t xml:space="preserve">https://utours.am</w:t>
        </w:r>
      </w:hyperlink>
      <w:r w:rsidDel="00000000" w:rsidR="00000000" w:rsidRPr="00000000">
        <w:rPr>
          <w:sz w:val="20"/>
          <w:szCs w:val="20"/>
          <w:rtl w:val="0"/>
        </w:rPr>
        <w:t xml:space="preserve">.</w:t>
      </w:r>
    </w:p>
    <w:p w:rsidR="00000000" w:rsidDel="00000000" w:rsidP="00000000" w:rsidRDefault="00000000" w:rsidRPr="00000000" w14:paraId="0000000B">
      <w:pPr>
        <w:numPr>
          <w:ilvl w:val="0"/>
          <w:numId w:val="2"/>
        </w:numPr>
        <w:spacing w:after="0" w:afterAutospacing="0" w:before="0" w:beforeAutospacing="0" w:lineRule="auto"/>
        <w:ind w:left="720" w:hanging="360"/>
        <w:jc w:val="both"/>
        <w:rPr>
          <w:sz w:val="20"/>
          <w:szCs w:val="20"/>
        </w:rPr>
      </w:pPr>
      <w:r w:rsidDel="00000000" w:rsidR="00000000" w:rsidRPr="00000000">
        <w:rPr>
          <w:rFonts w:ascii="Tahoma" w:cs="Tahoma" w:eastAsia="Tahoma" w:hAnsi="Tahoma"/>
          <w:b w:val="1"/>
          <w:sz w:val="20"/>
          <w:szCs w:val="20"/>
          <w:rtl w:val="0"/>
        </w:rPr>
        <w:t xml:space="preserve">Hotel services։</w:t>
      </w:r>
      <w:r w:rsidDel="00000000" w:rsidR="00000000" w:rsidRPr="00000000">
        <w:rPr>
          <w:sz w:val="20"/>
          <w:szCs w:val="20"/>
          <w:rtl w:val="0"/>
        </w:rPr>
        <w:t xml:space="preserve"> include accommodation, meals, transfers, and other services offered by the Principal.</w:t>
      </w:r>
    </w:p>
    <w:p w:rsidR="00000000" w:rsidDel="00000000" w:rsidP="00000000" w:rsidRDefault="00000000" w:rsidRPr="00000000" w14:paraId="0000000C">
      <w:pPr>
        <w:numPr>
          <w:ilvl w:val="0"/>
          <w:numId w:val="2"/>
        </w:numPr>
        <w:spacing w:after="0" w:afterAutospacing="0" w:before="0" w:beforeAutospacing="0" w:lineRule="auto"/>
        <w:ind w:left="720" w:hanging="360"/>
        <w:jc w:val="both"/>
        <w:rPr>
          <w:sz w:val="20"/>
          <w:szCs w:val="20"/>
        </w:rPr>
      </w:pPr>
      <w:r w:rsidDel="00000000" w:rsidR="00000000" w:rsidRPr="00000000">
        <w:rPr>
          <w:b w:val="1"/>
          <w:sz w:val="20"/>
          <w:szCs w:val="20"/>
          <w:rtl w:val="0"/>
        </w:rPr>
        <w:t xml:space="preserve">Booking request</w:t>
      </w:r>
      <w:r w:rsidDel="00000000" w:rsidR="00000000" w:rsidRPr="00000000">
        <w:rPr>
          <w:sz w:val="20"/>
          <w:szCs w:val="20"/>
          <w:rtl w:val="0"/>
        </w:rPr>
        <w:t xml:space="preserve">: an electronic request regarding the number and type of hotel rooms, check-in time, stay duration, and other services, submitted to the Principal, in the timeframe specified by the latter, either by the Agent or directly by the Client through the Online Platform</w:t>
      </w:r>
      <w:hyperlink r:id="rId12">
        <w:r w:rsidDel="00000000" w:rsidR="00000000" w:rsidRPr="00000000">
          <w:rPr>
            <w:sz w:val="20"/>
            <w:szCs w:val="20"/>
            <w:rtl w:val="0"/>
          </w:rPr>
          <w:t xml:space="preserve"> </w:t>
        </w:r>
      </w:hyperlink>
      <w:hyperlink r:id="rId13">
        <w:r w:rsidDel="00000000" w:rsidR="00000000" w:rsidRPr="00000000">
          <w:rPr>
            <w:color w:val="1155cc"/>
            <w:sz w:val="20"/>
            <w:szCs w:val="20"/>
            <w:u w:val="single"/>
            <w:rtl w:val="0"/>
          </w:rPr>
          <w:t xml:space="preserve">https://utours.am</w:t>
        </w:r>
      </w:hyperlink>
      <w:r w:rsidDel="00000000" w:rsidR="00000000" w:rsidRPr="00000000">
        <w:rPr>
          <w:sz w:val="20"/>
          <w:szCs w:val="20"/>
          <w:rtl w:val="0"/>
        </w:rPr>
        <w:t xml:space="preserve">.</w:t>
      </w:r>
    </w:p>
    <w:p w:rsidR="00000000" w:rsidDel="00000000" w:rsidP="00000000" w:rsidRDefault="00000000" w:rsidRPr="00000000" w14:paraId="0000000D">
      <w:pPr>
        <w:numPr>
          <w:ilvl w:val="0"/>
          <w:numId w:val="2"/>
        </w:numPr>
        <w:spacing w:after="0" w:afterAutospacing="0" w:before="0" w:beforeAutospacing="0" w:lineRule="auto"/>
        <w:ind w:left="720" w:hanging="360"/>
        <w:jc w:val="both"/>
        <w:rPr>
          <w:sz w:val="20"/>
          <w:szCs w:val="20"/>
          <w:u w:val="none"/>
        </w:rPr>
      </w:pPr>
      <w:r w:rsidDel="00000000" w:rsidR="00000000" w:rsidRPr="00000000">
        <w:rPr>
          <w:b w:val="1"/>
          <w:sz w:val="20"/>
          <w:szCs w:val="20"/>
          <w:rtl w:val="0"/>
        </w:rPr>
        <w:t xml:space="preserve">Program, booking system:</w:t>
      </w:r>
      <w:r w:rsidDel="00000000" w:rsidR="00000000" w:rsidRPr="00000000">
        <w:rPr>
          <w:sz w:val="20"/>
          <w:szCs w:val="20"/>
          <w:rtl w:val="0"/>
        </w:rPr>
        <w:t xml:space="preserve"> Software created by the Agent, which is considered as an object of copyright.</w:t>
      </w:r>
    </w:p>
    <w:p w:rsidR="00000000" w:rsidDel="00000000" w:rsidP="00000000" w:rsidRDefault="00000000" w:rsidRPr="00000000" w14:paraId="0000000E">
      <w:pPr>
        <w:numPr>
          <w:ilvl w:val="0"/>
          <w:numId w:val="2"/>
        </w:numPr>
        <w:spacing w:after="0" w:afterAutospacing="0" w:before="0" w:beforeAutospacing="0" w:lineRule="auto"/>
        <w:ind w:left="720" w:hanging="360"/>
        <w:jc w:val="both"/>
        <w:rPr>
          <w:sz w:val="20"/>
          <w:szCs w:val="20"/>
          <w:u w:val="none"/>
        </w:rPr>
      </w:pPr>
      <w:r w:rsidDel="00000000" w:rsidR="00000000" w:rsidRPr="00000000">
        <w:rPr>
          <w:b w:val="1"/>
          <w:sz w:val="20"/>
          <w:szCs w:val="20"/>
          <w:rtl w:val="0"/>
        </w:rPr>
        <w:t xml:space="preserve">User account: </w:t>
      </w:r>
      <w:r w:rsidDel="00000000" w:rsidR="00000000" w:rsidRPr="00000000">
        <w:rPr>
          <w:sz w:val="20"/>
          <w:szCs w:val="20"/>
          <w:rtl w:val="0"/>
        </w:rPr>
        <w:t xml:space="preserve">Serves to identify the Principal to comply with the Agreement. All information regarding the Principal is attached to the user account. </w:t>
      </w:r>
    </w:p>
    <w:p w:rsidR="00000000" w:rsidDel="00000000" w:rsidP="00000000" w:rsidRDefault="00000000" w:rsidRPr="00000000" w14:paraId="0000000F">
      <w:pPr>
        <w:numPr>
          <w:ilvl w:val="0"/>
          <w:numId w:val="2"/>
        </w:numPr>
        <w:spacing w:after="240" w:before="0" w:beforeAutospacing="0" w:lineRule="auto"/>
        <w:ind w:left="720" w:hanging="360"/>
        <w:jc w:val="both"/>
        <w:rPr>
          <w:sz w:val="20"/>
          <w:szCs w:val="20"/>
          <w:u w:val="none"/>
        </w:rPr>
      </w:pPr>
      <w:r w:rsidDel="00000000" w:rsidR="00000000" w:rsidRPr="00000000">
        <w:rPr>
          <w:b w:val="1"/>
          <w:sz w:val="20"/>
          <w:szCs w:val="20"/>
          <w:rtl w:val="0"/>
        </w:rPr>
        <w:t xml:space="preserve">Username and Password:</w:t>
      </w:r>
      <w:r w:rsidDel="00000000" w:rsidR="00000000" w:rsidRPr="00000000">
        <w:rPr>
          <w:sz w:val="20"/>
          <w:szCs w:val="20"/>
          <w:rtl w:val="0"/>
        </w:rPr>
        <w:t xml:space="preserve"> A set of activation characters for accessing the Online Platform.</w:t>
      </w:r>
    </w:p>
    <w:p w:rsidR="00000000" w:rsidDel="00000000" w:rsidP="00000000" w:rsidRDefault="00000000" w:rsidRPr="00000000" w14:paraId="00000010">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11">
      <w:pPr>
        <w:numPr>
          <w:ilvl w:val="0"/>
          <w:numId w:val="4"/>
        </w:numPr>
        <w:spacing w:after="240" w:before="240" w:lineRule="auto"/>
        <w:ind w:left="720" w:hanging="360"/>
        <w:jc w:val="center"/>
        <w:rPr>
          <w:b w:val="1"/>
          <w:sz w:val="20"/>
          <w:szCs w:val="20"/>
          <w:u w:val="none"/>
        </w:rPr>
      </w:pPr>
      <w:r w:rsidDel="00000000" w:rsidR="00000000" w:rsidRPr="00000000">
        <w:rPr>
          <w:b w:val="1"/>
          <w:sz w:val="20"/>
          <w:szCs w:val="20"/>
          <w:rtl w:val="0"/>
        </w:rPr>
        <w:t xml:space="preserve">SUBJECT OF THE AGREEMENT</w:t>
      </w:r>
    </w:p>
    <w:p w:rsidR="00000000" w:rsidDel="00000000" w:rsidP="00000000" w:rsidRDefault="00000000" w:rsidRPr="00000000" w14:paraId="00000012">
      <w:pPr>
        <w:spacing w:after="240" w:before="240" w:lineRule="auto"/>
        <w:jc w:val="both"/>
        <w:rPr>
          <w:sz w:val="20"/>
          <w:szCs w:val="20"/>
        </w:rPr>
      </w:pPr>
      <w:r w:rsidDel="00000000" w:rsidR="00000000" w:rsidRPr="00000000">
        <w:rPr>
          <w:sz w:val="20"/>
          <w:szCs w:val="20"/>
          <w:rtl w:val="0"/>
        </w:rPr>
        <w:t xml:space="preserve">1.1. Under this Agreement, the Agent undertakes to provide an intermediary platform for booking hotels and hotel services to the Client via the website</w:t>
      </w:r>
      <w:hyperlink r:id="rId14">
        <w:r w:rsidDel="00000000" w:rsidR="00000000" w:rsidRPr="00000000">
          <w:rPr>
            <w:sz w:val="20"/>
            <w:szCs w:val="20"/>
            <w:rtl w:val="0"/>
          </w:rPr>
          <w:t xml:space="preserve"> </w:t>
        </w:r>
      </w:hyperlink>
      <w:hyperlink r:id="rId15">
        <w:r w:rsidDel="00000000" w:rsidR="00000000" w:rsidRPr="00000000">
          <w:rPr>
            <w:color w:val="1155cc"/>
            <w:sz w:val="20"/>
            <w:szCs w:val="20"/>
            <w:u w:val="single"/>
            <w:rtl w:val="0"/>
          </w:rPr>
          <w:t xml:space="preserve">https://utours.am</w:t>
        </w:r>
      </w:hyperlink>
      <w:r w:rsidDel="00000000" w:rsidR="00000000" w:rsidRPr="00000000">
        <w:rPr>
          <w:sz w:val="20"/>
          <w:szCs w:val="20"/>
          <w:rtl w:val="0"/>
        </w:rPr>
        <w:t xml:space="preserve">. </w:t>
      </w:r>
    </w:p>
    <w:p w:rsidR="00000000" w:rsidDel="00000000" w:rsidP="00000000" w:rsidRDefault="00000000" w:rsidRPr="00000000" w14:paraId="00000013">
      <w:pPr>
        <w:spacing w:after="240" w:before="240" w:lineRule="auto"/>
        <w:jc w:val="both"/>
        <w:rPr>
          <w:sz w:val="20"/>
          <w:szCs w:val="20"/>
        </w:rPr>
      </w:pPr>
      <w:r w:rsidDel="00000000" w:rsidR="00000000" w:rsidRPr="00000000">
        <w:rPr>
          <w:sz w:val="20"/>
          <w:szCs w:val="20"/>
          <w:rtl w:val="0"/>
        </w:rPr>
        <w:t xml:space="preserve">1.2. Within the scope of this Agreement, the Agent performs the following actions:</w:t>
      </w:r>
    </w:p>
    <w:p w:rsidR="00000000" w:rsidDel="00000000" w:rsidP="00000000" w:rsidRDefault="00000000" w:rsidRPr="00000000" w14:paraId="00000014">
      <w:pPr>
        <w:numPr>
          <w:ilvl w:val="0"/>
          <w:numId w:val="1"/>
        </w:numPr>
        <w:spacing w:after="0" w:afterAutospacing="0" w:before="240" w:lineRule="auto"/>
        <w:ind w:left="720" w:hanging="360"/>
        <w:jc w:val="both"/>
        <w:rPr>
          <w:sz w:val="20"/>
          <w:szCs w:val="20"/>
        </w:rPr>
      </w:pPr>
      <w:r w:rsidDel="00000000" w:rsidR="00000000" w:rsidRPr="00000000">
        <w:rPr>
          <w:sz w:val="20"/>
          <w:szCs w:val="20"/>
          <w:rtl w:val="0"/>
        </w:rPr>
        <w:t xml:space="preserve">Providing and ensuring the uninterrupted operation of the online platform for bookings, securing client base, advertising hotel services, presenting the pricing policy and conditions in the hotel, and providing support regarding issues and problems related to the online platform.</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Granting the Principal with non-exclusive rights to access and use the online platform.</w:t>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Agent gives Principal access to the online platform by providing a username and password, or by confirming the Principal’s created account. The credentials are for the Principal’s exclusive usage within the scope of this Agreement and must not be shared with any third party. If there is any unauthorized access to the online platform, the Agent should create a new account by the Principal’s request.</w:t>
      </w:r>
    </w:p>
    <w:p w:rsidR="00000000" w:rsidDel="00000000" w:rsidP="00000000" w:rsidRDefault="00000000" w:rsidRPr="00000000" w14:paraId="00000017">
      <w:pPr>
        <w:numPr>
          <w:ilvl w:val="0"/>
          <w:numId w:val="1"/>
        </w:numPr>
        <w:spacing w:after="0" w:afterAutospacing="0" w:before="0" w:beforeAutospacing="0" w:lineRule="auto"/>
        <w:ind w:left="720" w:hanging="360"/>
        <w:jc w:val="both"/>
        <w:rPr>
          <w:sz w:val="20"/>
          <w:szCs w:val="20"/>
          <w:u w:val="none"/>
        </w:rPr>
      </w:pPr>
      <w:r w:rsidDel="00000000" w:rsidR="00000000" w:rsidRPr="00000000">
        <w:rPr>
          <w:sz w:val="20"/>
          <w:szCs w:val="20"/>
          <w:rtl w:val="0"/>
        </w:rPr>
        <w:t xml:space="preserve">For security reasons, the Agent may change the Principal’s account access by notifying the Party beforehand.</w:t>
      </w:r>
    </w:p>
    <w:p w:rsidR="00000000" w:rsidDel="00000000" w:rsidP="00000000" w:rsidRDefault="00000000" w:rsidRPr="00000000" w14:paraId="00000018">
      <w:pPr>
        <w:numPr>
          <w:ilvl w:val="0"/>
          <w:numId w:val="1"/>
        </w:numPr>
        <w:spacing w:after="240" w:before="0" w:beforeAutospacing="0" w:lineRule="auto"/>
        <w:ind w:left="720" w:hanging="360"/>
        <w:jc w:val="both"/>
        <w:rPr>
          <w:sz w:val="20"/>
          <w:szCs w:val="20"/>
        </w:rPr>
      </w:pPr>
      <w:r w:rsidDel="00000000" w:rsidR="00000000" w:rsidRPr="00000000">
        <w:rPr>
          <w:sz w:val="20"/>
          <w:szCs w:val="20"/>
          <w:rtl w:val="0"/>
        </w:rPr>
        <w:t xml:space="preserve">The Agent will deactivate the account if it has not been used by the Party for 6 (six) or more months.</w:t>
      </w:r>
    </w:p>
    <w:p w:rsidR="00000000" w:rsidDel="00000000" w:rsidP="00000000" w:rsidRDefault="00000000" w:rsidRPr="00000000" w14:paraId="00000019">
      <w:pPr>
        <w:spacing w:after="240" w:before="240" w:lineRule="auto"/>
        <w:ind w:left="0" w:firstLine="0"/>
        <w:jc w:val="both"/>
        <w:rPr>
          <w:sz w:val="20"/>
          <w:szCs w:val="20"/>
        </w:rPr>
      </w:pPr>
      <w:r w:rsidDel="00000000" w:rsidR="00000000" w:rsidRPr="00000000">
        <w:rPr>
          <w:sz w:val="20"/>
          <w:szCs w:val="20"/>
          <w:rtl w:val="0"/>
        </w:rPr>
        <w:t xml:space="preserve">1.3. Hotel room bookings are made through the online platform by automatically generated rates in accordance with this Agreement.</w:t>
      </w:r>
    </w:p>
    <w:p w:rsidR="00000000" w:rsidDel="00000000" w:rsidP="00000000" w:rsidRDefault="00000000" w:rsidRPr="00000000" w14:paraId="0000001A">
      <w:pPr>
        <w:spacing w:after="240" w:before="240" w:lineRule="auto"/>
        <w:ind w:left="0" w:firstLine="0"/>
        <w:jc w:val="both"/>
        <w:rPr>
          <w:sz w:val="20"/>
          <w:szCs w:val="20"/>
        </w:rPr>
      </w:pPr>
      <w:r w:rsidDel="00000000" w:rsidR="00000000" w:rsidRPr="00000000">
        <w:rPr>
          <w:sz w:val="20"/>
          <w:szCs w:val="20"/>
          <w:rtl w:val="0"/>
        </w:rPr>
        <w:t xml:space="preserve">1.4. Under this Agreement, the Agent is considered properly authorized by the Principal to perform the actions specified in Clause 1.2. without the need for any additional authorization, mandate, or any other documentation from the Principal.</w:t>
      </w:r>
    </w:p>
    <w:p w:rsidR="00000000" w:rsidDel="00000000" w:rsidP="00000000" w:rsidRDefault="00000000" w:rsidRPr="00000000" w14:paraId="0000001B">
      <w:pPr>
        <w:spacing w:after="240" w:before="240" w:lineRule="auto"/>
        <w:ind w:left="0" w:firstLine="0"/>
        <w:jc w:val="both"/>
        <w:rPr>
          <w:sz w:val="20"/>
          <w:szCs w:val="20"/>
        </w:rPr>
      </w:pPr>
      <w:r w:rsidDel="00000000" w:rsidR="00000000" w:rsidRPr="00000000">
        <w:rPr>
          <w:sz w:val="20"/>
          <w:szCs w:val="20"/>
          <w:rtl w:val="0"/>
        </w:rPr>
        <w:t xml:space="preserve">1.5.The Parties confirm that the list of actions specified in Clause 1.2. of this Agreement is not limited, and the Agent is authorized to perform any other actions on behalf of the Principal on the online platform that are intended to fulfill the objectives specified in Clause 1.2.</w:t>
      </w:r>
    </w:p>
    <w:p w:rsidR="00000000" w:rsidDel="00000000" w:rsidP="00000000" w:rsidRDefault="00000000" w:rsidRPr="00000000" w14:paraId="0000001C">
      <w:pPr>
        <w:spacing w:after="240" w:before="240" w:lineRule="auto"/>
        <w:ind w:left="0" w:firstLine="0"/>
        <w:jc w:val="both"/>
        <w:rPr>
          <w:sz w:val="20"/>
          <w:szCs w:val="20"/>
        </w:rPr>
      </w:pPr>
      <w:r w:rsidDel="00000000" w:rsidR="00000000" w:rsidRPr="00000000">
        <w:rPr>
          <w:rtl w:val="0"/>
        </w:rPr>
      </w:r>
    </w:p>
    <w:p w:rsidR="00000000" w:rsidDel="00000000" w:rsidP="00000000" w:rsidRDefault="00000000" w:rsidRPr="00000000" w14:paraId="0000001D">
      <w:pPr>
        <w:spacing w:after="240" w:before="240" w:lineRule="auto"/>
        <w:ind w:left="0" w:firstLine="0"/>
        <w:jc w:val="center"/>
        <w:rPr>
          <w:b w:val="1"/>
          <w:highlight w:val="white"/>
        </w:rPr>
      </w:pPr>
      <w:r w:rsidDel="00000000" w:rsidR="00000000" w:rsidRPr="00000000">
        <w:rPr>
          <w:b w:val="1"/>
          <w:highlight w:val="white"/>
          <w:rtl w:val="0"/>
        </w:rPr>
        <w:t xml:space="preserve">2. AGENCY IMPLEMENTATION PROCEDURES</w:t>
      </w:r>
    </w:p>
    <w:p w:rsidR="00000000" w:rsidDel="00000000" w:rsidP="00000000" w:rsidRDefault="00000000" w:rsidRPr="00000000" w14:paraId="0000001E">
      <w:pPr>
        <w:spacing w:after="240" w:before="240" w:lineRule="auto"/>
        <w:ind w:left="0" w:firstLine="0"/>
        <w:jc w:val="both"/>
        <w:rPr>
          <w:sz w:val="20"/>
          <w:szCs w:val="20"/>
        </w:rPr>
      </w:pPr>
      <w:r w:rsidDel="00000000" w:rsidR="00000000" w:rsidRPr="00000000">
        <w:rPr>
          <w:sz w:val="20"/>
          <w:szCs w:val="20"/>
          <w:rtl w:val="0"/>
        </w:rPr>
        <w:t xml:space="preserve">2.1.The Principal must include all the necessary information in the User account for the Client to review the offer and make a booking.</w:t>
      </w:r>
    </w:p>
    <w:p w:rsidR="00000000" w:rsidDel="00000000" w:rsidP="00000000" w:rsidRDefault="00000000" w:rsidRPr="00000000" w14:paraId="0000001F">
      <w:pPr>
        <w:spacing w:after="240" w:before="240" w:lineRule="auto"/>
        <w:ind w:left="0" w:firstLine="0"/>
        <w:jc w:val="both"/>
        <w:rPr>
          <w:sz w:val="20"/>
          <w:szCs w:val="20"/>
        </w:rPr>
      </w:pPr>
      <w:r w:rsidDel="00000000" w:rsidR="00000000" w:rsidRPr="00000000">
        <w:rPr>
          <w:sz w:val="20"/>
          <w:szCs w:val="20"/>
          <w:rtl w:val="0"/>
        </w:rPr>
        <w:t xml:space="preserve">2.2.The booking should be confirmed by the Principal through email confirmation.</w:t>
      </w:r>
    </w:p>
    <w:p w:rsidR="00000000" w:rsidDel="00000000" w:rsidP="00000000" w:rsidRDefault="00000000" w:rsidRPr="00000000" w14:paraId="00000020">
      <w:pPr>
        <w:spacing w:after="240" w:before="240" w:lineRule="auto"/>
        <w:ind w:left="0" w:firstLine="0"/>
        <w:jc w:val="both"/>
        <w:rPr>
          <w:sz w:val="20"/>
          <w:szCs w:val="20"/>
        </w:rPr>
      </w:pPr>
      <w:r w:rsidDel="00000000" w:rsidR="00000000" w:rsidRPr="00000000">
        <w:rPr>
          <w:sz w:val="20"/>
          <w:szCs w:val="20"/>
          <w:rtl w:val="0"/>
        </w:rPr>
        <w:t xml:space="preserve">2.3.All questions related to the booking should be addressed by the Principal's booking department staff, available 24/7 by the phone numbers  ___________.</w:t>
      </w:r>
    </w:p>
    <w:p w:rsidR="00000000" w:rsidDel="00000000" w:rsidP="00000000" w:rsidRDefault="00000000" w:rsidRPr="00000000" w14:paraId="00000021">
      <w:pPr>
        <w:spacing w:after="240" w:before="240" w:lineRule="auto"/>
        <w:ind w:left="0" w:firstLine="0"/>
        <w:jc w:val="both"/>
        <w:rPr>
          <w:sz w:val="20"/>
          <w:szCs w:val="20"/>
        </w:rPr>
      </w:pPr>
      <w:r w:rsidDel="00000000" w:rsidR="00000000" w:rsidRPr="00000000">
        <w:rPr>
          <w:sz w:val="20"/>
          <w:szCs w:val="20"/>
          <w:rtl w:val="0"/>
        </w:rPr>
        <w:t xml:space="preserve">2.4.The Agent retains their commission and transfers the remaining amount generated from bookings to the bank account specified by the Principal.</w:t>
      </w:r>
    </w:p>
    <w:p w:rsidR="00000000" w:rsidDel="00000000" w:rsidP="00000000" w:rsidRDefault="00000000" w:rsidRPr="00000000" w14:paraId="00000022">
      <w:pPr>
        <w:spacing w:after="240" w:before="240" w:lineRule="auto"/>
        <w:ind w:left="0" w:firstLine="0"/>
        <w:jc w:val="both"/>
        <w:rPr>
          <w:sz w:val="20"/>
          <w:szCs w:val="20"/>
        </w:rPr>
      </w:pPr>
      <w:r w:rsidDel="00000000" w:rsidR="00000000" w:rsidRPr="00000000">
        <w:rPr>
          <w:sz w:val="20"/>
          <w:szCs w:val="20"/>
          <w:rtl w:val="0"/>
        </w:rPr>
        <w:t xml:space="preserve">2.5. If the Client fails to utilize the Principal's services, the fine applied to the Client will be determined.</w:t>
      </w:r>
    </w:p>
    <w:p w:rsidR="00000000" w:rsidDel="00000000" w:rsidP="00000000" w:rsidRDefault="00000000" w:rsidRPr="00000000" w14:paraId="00000023">
      <w:pPr>
        <w:spacing w:after="240" w:before="240" w:lineRule="auto"/>
        <w:ind w:left="0" w:firstLine="0"/>
        <w:jc w:val="both"/>
        <w:rPr>
          <w:sz w:val="20"/>
          <w:szCs w:val="20"/>
        </w:rPr>
      </w:pPr>
      <w:r w:rsidDel="00000000" w:rsidR="00000000" w:rsidRPr="00000000">
        <w:rPr>
          <w:sz w:val="20"/>
          <w:szCs w:val="20"/>
          <w:rtl w:val="0"/>
        </w:rPr>
        <w:t xml:space="preserve">2.5.1. If the Client cancels the booking, two working days before the start of the service period specified in the booking, a penalty of up to twenty-five percent of the service price will be charged, with a minimum of 100% of the cost of one day of the booked services.</w:t>
      </w:r>
    </w:p>
    <w:p w:rsidR="00000000" w:rsidDel="00000000" w:rsidP="00000000" w:rsidRDefault="00000000" w:rsidRPr="00000000" w14:paraId="00000024">
      <w:pPr>
        <w:spacing w:after="240" w:before="240" w:lineRule="auto"/>
        <w:ind w:left="0" w:firstLine="0"/>
        <w:jc w:val="both"/>
        <w:rPr>
          <w:sz w:val="20"/>
          <w:szCs w:val="20"/>
        </w:rPr>
      </w:pPr>
      <w:r w:rsidDel="00000000" w:rsidR="00000000" w:rsidRPr="00000000">
        <w:rPr>
          <w:sz w:val="20"/>
          <w:szCs w:val="20"/>
          <w:rtl w:val="0"/>
        </w:rPr>
        <w:t xml:space="preserve">2․5․2․If the Client cancels the booking less than two working days before the start of the service period, a penalty of up to fifty percent of the service cost will apply, with a minimum of 100% of the cost for one day of the pre-ordered bookings.</w:t>
      </w:r>
    </w:p>
    <w:p w:rsidR="00000000" w:rsidDel="00000000" w:rsidP="00000000" w:rsidRDefault="00000000" w:rsidRPr="00000000" w14:paraId="00000025">
      <w:pPr>
        <w:spacing w:after="240" w:before="240" w:lineRule="auto"/>
        <w:ind w:left="0" w:firstLine="0"/>
        <w:jc w:val="both"/>
        <w:rPr>
          <w:sz w:val="20"/>
          <w:szCs w:val="20"/>
        </w:rPr>
      </w:pPr>
      <w:r w:rsidDel="00000000" w:rsidR="00000000" w:rsidRPr="00000000">
        <w:rPr>
          <w:sz w:val="20"/>
          <w:szCs w:val="20"/>
          <w:rtl w:val="0"/>
        </w:rPr>
        <w:t xml:space="preserve">2.5.3. The Principal is responsible for the bookings made via the online platform. The Principal must provide detailed information in the User Account regarding the consequences and responsibilities for the Client, if a booking is canceled, specifying which cancellations are free of charge and which will incur a penalty, as well as any other relevant information.</w:t>
      </w:r>
    </w:p>
    <w:p w:rsidR="00000000" w:rsidDel="00000000" w:rsidP="00000000" w:rsidRDefault="00000000" w:rsidRPr="00000000" w14:paraId="00000026">
      <w:pPr>
        <w:spacing w:after="240" w:before="240" w:lineRule="auto"/>
        <w:ind w:left="0" w:firstLine="0"/>
        <w:jc w:val="both"/>
        <w:rPr>
          <w:sz w:val="20"/>
          <w:szCs w:val="20"/>
        </w:rPr>
      </w:pPr>
      <w:r w:rsidDel="00000000" w:rsidR="00000000" w:rsidRPr="00000000">
        <w:rPr>
          <w:rtl w:val="0"/>
        </w:rPr>
      </w:r>
    </w:p>
    <w:p w:rsidR="00000000" w:rsidDel="00000000" w:rsidP="00000000" w:rsidRDefault="00000000" w:rsidRPr="00000000" w14:paraId="00000027">
      <w:pPr>
        <w:spacing w:after="240" w:before="240" w:lineRule="auto"/>
        <w:ind w:left="0" w:firstLine="0"/>
        <w:jc w:val="both"/>
        <w:rPr>
          <w:sz w:val="20"/>
          <w:szCs w:val="20"/>
        </w:rPr>
      </w:pPr>
      <w:r w:rsidDel="00000000" w:rsidR="00000000" w:rsidRPr="00000000">
        <w:rPr>
          <w:rtl w:val="0"/>
        </w:rPr>
      </w:r>
    </w:p>
    <w:p w:rsidR="00000000" w:rsidDel="00000000" w:rsidP="00000000" w:rsidRDefault="00000000" w:rsidRPr="00000000" w14:paraId="00000028">
      <w:pPr>
        <w:spacing w:after="240" w:before="240" w:lineRule="auto"/>
        <w:ind w:left="0" w:firstLine="0"/>
        <w:jc w:val="center"/>
        <w:rPr>
          <w:b w:val="1"/>
        </w:rPr>
      </w:pPr>
      <w:r w:rsidDel="00000000" w:rsidR="00000000" w:rsidRPr="00000000">
        <w:rPr>
          <w:b w:val="1"/>
          <w:rtl w:val="0"/>
        </w:rPr>
        <w:t xml:space="preserve">3. RIGHTS AND OBLIGATIONS OF THE PARTIES</w:t>
      </w:r>
    </w:p>
    <w:p w:rsidR="00000000" w:rsidDel="00000000" w:rsidP="00000000" w:rsidRDefault="00000000" w:rsidRPr="00000000" w14:paraId="00000029">
      <w:pPr>
        <w:spacing w:after="240" w:before="240" w:lineRule="auto"/>
        <w:ind w:left="0" w:firstLine="0"/>
        <w:jc w:val="both"/>
        <w:rPr>
          <w:b w:val="1"/>
          <w:sz w:val="20"/>
          <w:szCs w:val="20"/>
        </w:rPr>
      </w:pPr>
      <w:r w:rsidDel="00000000" w:rsidR="00000000" w:rsidRPr="00000000">
        <w:rPr>
          <w:b w:val="1"/>
          <w:sz w:val="20"/>
          <w:szCs w:val="20"/>
          <w:rtl w:val="0"/>
        </w:rPr>
        <w:t xml:space="preserve">3.1. The Agent has the right to:</w:t>
      </w:r>
    </w:p>
    <w:p w:rsidR="00000000" w:rsidDel="00000000" w:rsidP="00000000" w:rsidRDefault="00000000" w:rsidRPr="00000000" w14:paraId="0000002A">
      <w:pPr>
        <w:numPr>
          <w:ilvl w:val="0"/>
          <w:numId w:val="5"/>
        </w:numPr>
        <w:spacing w:after="0" w:afterAutospacing="0" w:before="240" w:lineRule="auto"/>
        <w:ind w:left="720" w:hanging="360"/>
        <w:rPr>
          <w:sz w:val="20"/>
          <w:szCs w:val="20"/>
        </w:rPr>
      </w:pPr>
      <w:r w:rsidDel="00000000" w:rsidR="00000000" w:rsidRPr="00000000">
        <w:rPr>
          <w:sz w:val="20"/>
          <w:szCs w:val="20"/>
          <w:rtl w:val="0"/>
        </w:rPr>
        <w:t xml:space="preserve">To give mandatory instructions to the Principal.</w:t>
      </w:r>
    </w:p>
    <w:p w:rsidR="00000000" w:rsidDel="00000000" w:rsidP="00000000" w:rsidRDefault="00000000" w:rsidRPr="00000000" w14:paraId="0000002B">
      <w:pPr>
        <w:numPr>
          <w:ilvl w:val="0"/>
          <w:numId w:val="5"/>
        </w:numPr>
        <w:spacing w:after="240" w:before="0" w:beforeAutospacing="0" w:lineRule="auto"/>
        <w:ind w:left="720" w:hanging="360"/>
        <w:jc w:val="both"/>
        <w:rPr>
          <w:sz w:val="20"/>
          <w:szCs w:val="20"/>
        </w:rPr>
      </w:pPr>
      <w:r w:rsidDel="00000000" w:rsidR="00000000" w:rsidRPr="00000000">
        <w:rPr>
          <w:sz w:val="20"/>
          <w:szCs w:val="20"/>
          <w:rtl w:val="0"/>
        </w:rPr>
        <w:t xml:space="preserve">Request the Principal to undertake other necessary actions and obtain the necessary information from the Principal to ensure proper execution of the Agreement.</w:t>
      </w:r>
    </w:p>
    <w:p w:rsidR="00000000" w:rsidDel="00000000" w:rsidP="00000000" w:rsidRDefault="00000000" w:rsidRPr="00000000" w14:paraId="0000002C">
      <w:pPr>
        <w:spacing w:after="240" w:before="240" w:lineRule="auto"/>
        <w:ind w:left="0" w:firstLine="0"/>
        <w:rPr>
          <w:b w:val="1"/>
          <w:sz w:val="20"/>
          <w:szCs w:val="20"/>
        </w:rPr>
      </w:pPr>
      <w:r w:rsidDel="00000000" w:rsidR="00000000" w:rsidRPr="00000000">
        <w:rPr>
          <w:b w:val="1"/>
          <w:sz w:val="20"/>
          <w:szCs w:val="20"/>
          <w:rtl w:val="0"/>
        </w:rPr>
        <w:t xml:space="preserve">3.2. The Principal has the right to:</w:t>
      </w:r>
    </w:p>
    <w:p w:rsidR="00000000" w:rsidDel="00000000" w:rsidP="00000000" w:rsidRDefault="00000000" w:rsidRPr="00000000" w14:paraId="0000002D">
      <w:pPr>
        <w:numPr>
          <w:ilvl w:val="0"/>
          <w:numId w:val="7"/>
        </w:numPr>
        <w:spacing w:after="0" w:afterAutospacing="0" w:before="240" w:lineRule="auto"/>
        <w:ind w:left="720" w:hanging="360"/>
        <w:jc w:val="both"/>
        <w:rPr>
          <w:sz w:val="20"/>
          <w:szCs w:val="20"/>
        </w:rPr>
      </w:pPr>
      <w:r w:rsidDel="00000000" w:rsidR="00000000" w:rsidRPr="00000000">
        <w:rPr>
          <w:sz w:val="20"/>
          <w:szCs w:val="20"/>
          <w:rtl w:val="0"/>
        </w:rPr>
        <w:t xml:space="preserve">Request and obtain the necessary information from the Agent to ensure proper execution of the Agreement.</w:t>
      </w:r>
    </w:p>
    <w:p w:rsidR="00000000" w:rsidDel="00000000" w:rsidP="00000000" w:rsidRDefault="00000000" w:rsidRPr="00000000" w14:paraId="0000002E">
      <w:pPr>
        <w:numPr>
          <w:ilvl w:val="0"/>
          <w:numId w:val="7"/>
        </w:numPr>
        <w:spacing w:after="240" w:before="0" w:beforeAutospacing="0" w:lineRule="auto"/>
        <w:ind w:left="720" w:hanging="360"/>
        <w:rPr>
          <w:sz w:val="20"/>
          <w:szCs w:val="20"/>
        </w:rPr>
      </w:pPr>
      <w:r w:rsidDel="00000000" w:rsidR="00000000" w:rsidRPr="00000000">
        <w:rPr>
          <w:sz w:val="20"/>
          <w:szCs w:val="20"/>
          <w:rtl w:val="0"/>
        </w:rPr>
        <w:t xml:space="preserve">Require the Agent to fulfill their obligations under the Agreement.</w:t>
      </w:r>
    </w:p>
    <w:p w:rsidR="00000000" w:rsidDel="00000000" w:rsidP="00000000" w:rsidRDefault="00000000" w:rsidRPr="00000000" w14:paraId="0000002F">
      <w:pPr>
        <w:spacing w:after="240" w:before="240" w:lineRule="auto"/>
        <w:ind w:left="0" w:firstLine="0"/>
        <w:rPr>
          <w:b w:val="1"/>
          <w:sz w:val="20"/>
          <w:szCs w:val="20"/>
        </w:rPr>
      </w:pPr>
      <w:r w:rsidDel="00000000" w:rsidR="00000000" w:rsidRPr="00000000">
        <w:rPr>
          <w:b w:val="1"/>
          <w:sz w:val="20"/>
          <w:szCs w:val="20"/>
          <w:rtl w:val="0"/>
        </w:rPr>
        <w:t xml:space="preserve">3.3.The Agent is required to:</w:t>
      </w:r>
    </w:p>
    <w:p w:rsidR="00000000" w:rsidDel="00000000" w:rsidP="00000000" w:rsidRDefault="00000000" w:rsidRPr="00000000" w14:paraId="00000030">
      <w:pPr>
        <w:numPr>
          <w:ilvl w:val="0"/>
          <w:numId w:val="3"/>
        </w:numPr>
        <w:spacing w:after="0" w:afterAutospacing="0" w:before="240" w:lineRule="auto"/>
        <w:ind w:left="720" w:hanging="360"/>
        <w:jc w:val="both"/>
        <w:rPr>
          <w:sz w:val="20"/>
          <w:szCs w:val="20"/>
        </w:rPr>
      </w:pPr>
      <w:r w:rsidDel="00000000" w:rsidR="00000000" w:rsidRPr="00000000">
        <w:rPr>
          <w:sz w:val="20"/>
          <w:szCs w:val="20"/>
          <w:rtl w:val="0"/>
        </w:rPr>
        <w:t xml:space="preserve">Provide Clients with an online platform to make bookings. </w:t>
      </w:r>
    </w:p>
    <w:p w:rsidR="00000000" w:rsidDel="00000000" w:rsidP="00000000" w:rsidRDefault="00000000" w:rsidRPr="00000000" w14:paraId="00000031">
      <w:pPr>
        <w:numPr>
          <w:ilvl w:val="0"/>
          <w:numId w:val="3"/>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Transfer the prices generated from bookings to the Principal through the online platform, in accordance with the procedures and timelines outlined in this Agreement.</w:t>
      </w:r>
    </w:p>
    <w:p w:rsidR="00000000" w:rsidDel="00000000" w:rsidP="00000000" w:rsidRDefault="00000000" w:rsidRPr="00000000" w14:paraId="00000032">
      <w:pPr>
        <w:numPr>
          <w:ilvl w:val="0"/>
          <w:numId w:val="3"/>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Keep the Client’s personal data confidential and not disclose it to third parties.</w:t>
      </w:r>
    </w:p>
    <w:p w:rsidR="00000000" w:rsidDel="00000000" w:rsidP="00000000" w:rsidRDefault="00000000" w:rsidRPr="00000000" w14:paraId="00000033">
      <w:pPr>
        <w:numPr>
          <w:ilvl w:val="0"/>
          <w:numId w:val="3"/>
        </w:numPr>
        <w:spacing w:after="240" w:before="0" w:beforeAutospacing="0" w:lineRule="auto"/>
        <w:ind w:left="720" w:hanging="360"/>
        <w:jc w:val="both"/>
        <w:rPr>
          <w:sz w:val="20"/>
          <w:szCs w:val="20"/>
        </w:rPr>
      </w:pPr>
      <w:r w:rsidDel="00000000" w:rsidR="00000000" w:rsidRPr="00000000">
        <w:rPr>
          <w:sz w:val="20"/>
          <w:szCs w:val="20"/>
          <w:rtl w:val="0"/>
        </w:rPr>
        <w:t xml:space="preserve">Fulfill any other obligations outlined in this Agreement and required by law.</w:t>
      </w:r>
    </w:p>
    <w:p w:rsidR="00000000" w:rsidDel="00000000" w:rsidP="00000000" w:rsidRDefault="00000000" w:rsidRPr="00000000" w14:paraId="00000034">
      <w:pPr>
        <w:spacing w:after="240" w:before="240" w:lineRule="auto"/>
        <w:ind w:left="0" w:firstLine="0"/>
        <w:rPr>
          <w:b w:val="1"/>
          <w:sz w:val="20"/>
          <w:szCs w:val="20"/>
        </w:rPr>
      </w:pPr>
      <w:r w:rsidDel="00000000" w:rsidR="00000000" w:rsidRPr="00000000">
        <w:rPr>
          <w:b w:val="1"/>
          <w:sz w:val="20"/>
          <w:szCs w:val="20"/>
          <w:rtl w:val="0"/>
        </w:rPr>
        <w:t xml:space="preserve">3.4.The Principal is required to:</w:t>
      </w:r>
    </w:p>
    <w:p w:rsidR="00000000" w:rsidDel="00000000" w:rsidP="00000000" w:rsidRDefault="00000000" w:rsidRPr="00000000" w14:paraId="00000035">
      <w:pPr>
        <w:numPr>
          <w:ilvl w:val="0"/>
          <w:numId w:val="6"/>
        </w:numPr>
        <w:spacing w:after="0" w:afterAutospacing="0" w:before="240" w:lineRule="auto"/>
        <w:ind w:left="720" w:hanging="360"/>
        <w:jc w:val="both"/>
        <w:rPr>
          <w:sz w:val="20"/>
          <w:szCs w:val="20"/>
        </w:rPr>
      </w:pPr>
      <w:r w:rsidDel="00000000" w:rsidR="00000000" w:rsidRPr="00000000">
        <w:rPr>
          <w:sz w:val="20"/>
          <w:szCs w:val="20"/>
          <w:rtl w:val="0"/>
        </w:rPr>
        <w:t xml:space="preserve">Provide services in accordance with internationally recognized standards and mutually agreed norms.</w:t>
      </w:r>
    </w:p>
    <w:p w:rsidR="00000000" w:rsidDel="00000000" w:rsidP="00000000" w:rsidRDefault="00000000" w:rsidRPr="00000000" w14:paraId="00000036">
      <w:pPr>
        <w:numPr>
          <w:ilvl w:val="0"/>
          <w:numId w:val="6"/>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Provide Agent with comprehensive information about the full range of services offered.</w:t>
      </w:r>
    </w:p>
    <w:p w:rsidR="00000000" w:rsidDel="00000000" w:rsidP="00000000" w:rsidRDefault="00000000" w:rsidRPr="00000000" w14:paraId="00000037">
      <w:pPr>
        <w:numPr>
          <w:ilvl w:val="0"/>
          <w:numId w:val="6"/>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Provide the Agent with all necessary details regarding hotel stay conditions, rates, guest requirements, as well as the Principal's address and directions to the hotel.</w:t>
      </w:r>
    </w:p>
    <w:p w:rsidR="00000000" w:rsidDel="00000000" w:rsidP="00000000" w:rsidRDefault="00000000" w:rsidRPr="00000000" w14:paraId="00000038">
      <w:pPr>
        <w:numPr>
          <w:ilvl w:val="0"/>
          <w:numId w:val="6"/>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Immediately inform the Agent of any changes in the conditions of hotel services or update the changes through the user account on the online platform.</w:t>
      </w:r>
    </w:p>
    <w:p w:rsidR="00000000" w:rsidDel="00000000" w:rsidP="00000000" w:rsidRDefault="00000000" w:rsidRPr="00000000" w14:paraId="00000039">
      <w:pPr>
        <w:numPr>
          <w:ilvl w:val="0"/>
          <w:numId w:val="6"/>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Keep the Client’s personal data confidential and not disclose it to third parties.</w:t>
      </w:r>
    </w:p>
    <w:p w:rsidR="00000000" w:rsidDel="00000000" w:rsidP="00000000" w:rsidRDefault="00000000" w:rsidRPr="00000000" w14:paraId="0000003A">
      <w:pPr>
        <w:numPr>
          <w:ilvl w:val="0"/>
          <w:numId w:val="6"/>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Use the online platform properly, in accordance with the norms mutually agreed by the parties.</w:t>
      </w:r>
    </w:p>
    <w:p w:rsidR="00000000" w:rsidDel="00000000" w:rsidP="00000000" w:rsidRDefault="00000000" w:rsidRPr="00000000" w14:paraId="0000003B">
      <w:pPr>
        <w:numPr>
          <w:ilvl w:val="0"/>
          <w:numId w:val="6"/>
        </w:numPr>
        <w:spacing w:after="240" w:before="0" w:beforeAutospacing="0" w:lineRule="auto"/>
        <w:ind w:left="720" w:hanging="360"/>
        <w:jc w:val="both"/>
        <w:rPr>
          <w:sz w:val="20"/>
          <w:szCs w:val="20"/>
        </w:rPr>
      </w:pPr>
      <w:r w:rsidDel="00000000" w:rsidR="00000000" w:rsidRPr="00000000">
        <w:rPr>
          <w:sz w:val="20"/>
          <w:szCs w:val="20"/>
          <w:rtl w:val="0"/>
        </w:rPr>
        <w:t xml:space="preserve">Fulfill any other obligations outlined in this Agreement and required by law.</w:t>
      </w:r>
    </w:p>
    <w:p w:rsidR="00000000" w:rsidDel="00000000" w:rsidP="00000000" w:rsidRDefault="00000000" w:rsidRPr="00000000" w14:paraId="0000003C">
      <w:pPr>
        <w:spacing w:after="240" w:before="240" w:lineRule="auto"/>
        <w:ind w:left="0" w:firstLine="0"/>
        <w:jc w:val="both"/>
        <w:rPr>
          <w:sz w:val="20"/>
          <w:szCs w:val="20"/>
        </w:rPr>
      </w:pPr>
      <w:r w:rsidDel="00000000" w:rsidR="00000000" w:rsidRPr="00000000">
        <w:rPr>
          <w:rtl w:val="0"/>
        </w:rPr>
      </w:r>
    </w:p>
    <w:p w:rsidR="00000000" w:rsidDel="00000000" w:rsidP="00000000" w:rsidRDefault="00000000" w:rsidRPr="00000000" w14:paraId="0000003D">
      <w:pPr>
        <w:spacing w:after="240" w:before="240" w:lineRule="auto"/>
        <w:ind w:left="0" w:firstLine="0"/>
        <w:jc w:val="center"/>
        <w:rPr>
          <w:b w:val="1"/>
        </w:rPr>
      </w:pPr>
      <w:r w:rsidDel="00000000" w:rsidR="00000000" w:rsidRPr="00000000">
        <w:rPr>
          <w:b w:val="1"/>
          <w:rtl w:val="0"/>
        </w:rPr>
        <w:t xml:space="preserve">4. TERMS OF PAYMENT</w:t>
      </w:r>
    </w:p>
    <w:p w:rsidR="00000000" w:rsidDel="00000000" w:rsidP="00000000" w:rsidRDefault="00000000" w:rsidRPr="00000000" w14:paraId="0000003E">
      <w:pPr>
        <w:spacing w:after="240" w:before="240" w:lineRule="auto"/>
        <w:ind w:left="0" w:firstLine="0"/>
        <w:jc w:val="both"/>
        <w:rPr>
          <w:sz w:val="20"/>
          <w:szCs w:val="20"/>
        </w:rPr>
      </w:pPr>
      <w:r w:rsidDel="00000000" w:rsidR="00000000" w:rsidRPr="00000000">
        <w:rPr>
          <w:sz w:val="20"/>
          <w:szCs w:val="20"/>
          <w:rtl w:val="0"/>
        </w:rPr>
        <w:t xml:space="preserve">4.1. Before the Client's arrival, the Agent is required to transfer the total amount generated from the booking to the Principal.</w:t>
      </w:r>
    </w:p>
    <w:p w:rsidR="00000000" w:rsidDel="00000000" w:rsidP="00000000" w:rsidRDefault="00000000" w:rsidRPr="00000000" w14:paraId="0000003F">
      <w:pPr>
        <w:spacing w:after="240" w:before="240" w:lineRule="auto"/>
        <w:jc w:val="both"/>
        <w:rPr>
          <w:sz w:val="20"/>
          <w:szCs w:val="20"/>
        </w:rPr>
      </w:pPr>
      <w:r w:rsidDel="00000000" w:rsidR="00000000" w:rsidRPr="00000000">
        <w:rPr>
          <w:sz w:val="20"/>
          <w:szCs w:val="20"/>
          <w:rtl w:val="0"/>
        </w:rPr>
        <w:t xml:space="preserve">4.2. The Agent's commission is automatically calculated by the online platform when the Client makes a booking.</w:t>
      </w:r>
    </w:p>
    <w:p w:rsidR="00000000" w:rsidDel="00000000" w:rsidP="00000000" w:rsidRDefault="00000000" w:rsidRPr="00000000" w14:paraId="00000040">
      <w:pPr>
        <w:spacing w:after="240" w:before="240" w:lineRule="auto"/>
        <w:jc w:val="both"/>
        <w:rPr>
          <w:sz w:val="20"/>
          <w:szCs w:val="20"/>
        </w:rPr>
      </w:pPr>
      <w:r w:rsidDel="00000000" w:rsidR="00000000" w:rsidRPr="00000000">
        <w:rPr>
          <w:sz w:val="20"/>
          <w:szCs w:val="20"/>
          <w:rtl w:val="0"/>
        </w:rPr>
        <w:t xml:space="preserve">4.3. Payment terms, methods, and other details are outlined on the</w:t>
      </w:r>
      <w:hyperlink r:id="rId16">
        <w:r w:rsidDel="00000000" w:rsidR="00000000" w:rsidRPr="00000000">
          <w:rPr>
            <w:sz w:val="20"/>
            <w:szCs w:val="20"/>
            <w:rtl w:val="0"/>
          </w:rPr>
          <w:t xml:space="preserve"> </w:t>
        </w:r>
      </w:hyperlink>
      <w:hyperlink r:id="rId17">
        <w:r w:rsidDel="00000000" w:rsidR="00000000" w:rsidRPr="00000000">
          <w:rPr>
            <w:color w:val="1155cc"/>
            <w:sz w:val="20"/>
            <w:szCs w:val="20"/>
            <w:u w:val="single"/>
            <w:rtl w:val="0"/>
          </w:rPr>
          <w:t xml:space="preserve">https://utours.am</w:t>
        </w:r>
      </w:hyperlink>
      <w:r w:rsidDel="00000000" w:rsidR="00000000" w:rsidRPr="00000000">
        <w:rPr>
          <w:sz w:val="20"/>
          <w:szCs w:val="20"/>
          <w:rtl w:val="0"/>
        </w:rPr>
        <w:t xml:space="preserve"> website.</w:t>
      </w:r>
    </w:p>
    <w:p w:rsidR="00000000" w:rsidDel="00000000" w:rsidP="00000000" w:rsidRDefault="00000000" w:rsidRPr="00000000" w14:paraId="00000041">
      <w:pPr>
        <w:spacing w:after="240" w:before="240" w:lineRule="auto"/>
        <w:jc w:val="both"/>
        <w:rPr>
          <w:sz w:val="20"/>
          <w:szCs w:val="20"/>
        </w:rPr>
      </w:pPr>
      <w:r w:rsidDel="00000000" w:rsidR="00000000" w:rsidRPr="00000000">
        <w:rPr>
          <w:sz w:val="20"/>
          <w:szCs w:val="20"/>
          <w:rtl w:val="0"/>
        </w:rPr>
        <w:t xml:space="preserve">4.4. If the payment generated by the online system cannot be transferred due to technical or other issues, the Principal has the right to refuse to accept the Client.</w:t>
      </w:r>
    </w:p>
    <w:p w:rsidR="00000000" w:rsidDel="00000000" w:rsidP="00000000" w:rsidRDefault="00000000" w:rsidRPr="00000000" w14:paraId="00000042">
      <w:pPr>
        <w:spacing w:after="240" w:before="240" w:lineRule="auto"/>
        <w:jc w:val="both"/>
        <w:rPr>
          <w:sz w:val="20"/>
          <w:szCs w:val="20"/>
        </w:rPr>
      </w:pPr>
      <w:r w:rsidDel="00000000" w:rsidR="00000000" w:rsidRPr="00000000">
        <w:rPr>
          <w:sz w:val="20"/>
          <w:szCs w:val="20"/>
          <w:rtl w:val="0"/>
        </w:rPr>
        <w:t xml:space="preserve">4.5. Both parties must promptly notify each other by email of any issues related to payments.</w:t>
      </w:r>
    </w:p>
    <w:p w:rsidR="00000000" w:rsidDel="00000000" w:rsidP="00000000" w:rsidRDefault="00000000" w:rsidRPr="00000000" w14:paraId="00000043">
      <w:pPr>
        <w:spacing w:after="240" w:before="240" w:lineRule="auto"/>
        <w:jc w:val="left"/>
        <w:rPr>
          <w:sz w:val="20"/>
          <w:szCs w:val="20"/>
        </w:rPr>
      </w:pPr>
      <w:r w:rsidDel="00000000" w:rsidR="00000000" w:rsidRPr="00000000">
        <w:rPr>
          <w:rtl w:val="0"/>
        </w:rPr>
      </w:r>
    </w:p>
    <w:p w:rsidR="00000000" w:rsidDel="00000000" w:rsidP="00000000" w:rsidRDefault="00000000" w:rsidRPr="00000000" w14:paraId="00000044">
      <w:pPr>
        <w:spacing w:after="240" w:before="240" w:lineRule="auto"/>
        <w:jc w:val="center"/>
        <w:rPr>
          <w:b w:val="1"/>
          <w:sz w:val="20"/>
          <w:szCs w:val="20"/>
        </w:rPr>
      </w:pPr>
      <w:r w:rsidDel="00000000" w:rsidR="00000000" w:rsidRPr="00000000">
        <w:rPr>
          <w:b w:val="1"/>
          <w:sz w:val="20"/>
          <w:szCs w:val="20"/>
          <w:rtl w:val="0"/>
        </w:rPr>
        <w:t xml:space="preserve">5. LIABILITY</w:t>
      </w:r>
    </w:p>
    <w:p w:rsidR="00000000" w:rsidDel="00000000" w:rsidP="00000000" w:rsidRDefault="00000000" w:rsidRPr="00000000" w14:paraId="00000045">
      <w:pPr>
        <w:spacing w:after="240" w:before="240" w:lineRule="auto"/>
        <w:jc w:val="both"/>
        <w:rPr>
          <w:sz w:val="20"/>
          <w:szCs w:val="20"/>
        </w:rPr>
      </w:pPr>
      <w:r w:rsidDel="00000000" w:rsidR="00000000" w:rsidRPr="00000000">
        <w:rPr>
          <w:sz w:val="20"/>
          <w:szCs w:val="20"/>
          <w:rtl w:val="0"/>
        </w:rPr>
        <w:t xml:space="preserve">5.1. The Parties are liable for any damage caused to the other party due to full or partial non-fulfillment or improper fulfillment of their obligations under this Agreement.</w:t>
      </w:r>
    </w:p>
    <w:p w:rsidR="00000000" w:rsidDel="00000000" w:rsidP="00000000" w:rsidRDefault="00000000" w:rsidRPr="00000000" w14:paraId="00000046">
      <w:pPr>
        <w:spacing w:after="240" w:before="240" w:lineRule="auto"/>
        <w:jc w:val="both"/>
        <w:rPr>
          <w:sz w:val="20"/>
          <w:szCs w:val="20"/>
        </w:rPr>
      </w:pPr>
      <w:r w:rsidDel="00000000" w:rsidR="00000000" w:rsidRPr="00000000">
        <w:rPr>
          <w:sz w:val="20"/>
          <w:szCs w:val="20"/>
          <w:rtl w:val="0"/>
        </w:rPr>
        <w:t xml:space="preserve">5․2․If the Principal cancels the Client's booking request, reassigns the booked hotel room to another client, or takes any other action that invalidates the Client's booking, the Principal must refund both the Client’s payment and the entire amount transferred by the Agent. Additionally, if the Agent finds and books an alternative hotel room for the Client due to these actions, the Principal must cover the full cost of that booking, regardless of the amount, if the Principal does not offer comparable or higher-quality services.</w:t>
      </w:r>
    </w:p>
    <w:p w:rsidR="00000000" w:rsidDel="00000000" w:rsidP="00000000" w:rsidRDefault="00000000" w:rsidRPr="00000000" w14:paraId="00000047">
      <w:pPr>
        <w:spacing w:after="240" w:before="240" w:lineRule="auto"/>
        <w:jc w:val="both"/>
        <w:rPr>
          <w:sz w:val="20"/>
          <w:szCs w:val="20"/>
        </w:rPr>
      </w:pPr>
      <w:r w:rsidDel="00000000" w:rsidR="00000000" w:rsidRPr="00000000">
        <w:rPr>
          <w:sz w:val="20"/>
          <w:szCs w:val="20"/>
          <w:rtl w:val="0"/>
        </w:rPr>
        <w:t xml:space="preserve">5.3. The Agent has the right to impose a fine on the Principal equivalent to the value of the reserved rooms and/or terminate the Agreement if the pictures, food, or other services provided by the Principal do not match those previously presented.</w:t>
      </w:r>
    </w:p>
    <w:p w:rsidR="00000000" w:rsidDel="00000000" w:rsidP="00000000" w:rsidRDefault="00000000" w:rsidRPr="00000000" w14:paraId="00000048">
      <w:pPr>
        <w:spacing w:after="240" w:before="240" w:lineRule="auto"/>
        <w:jc w:val="both"/>
        <w:rPr>
          <w:sz w:val="20"/>
          <w:szCs w:val="20"/>
        </w:rPr>
      </w:pPr>
      <w:r w:rsidDel="00000000" w:rsidR="00000000" w:rsidRPr="00000000">
        <w:rPr>
          <w:sz w:val="20"/>
          <w:szCs w:val="20"/>
          <w:rtl w:val="0"/>
        </w:rPr>
        <w:t xml:space="preserve">5.4. The Agent is not responsible for any damage, loss, or illegal actions caused by the Client towards the Principal's property. </w:t>
      </w:r>
    </w:p>
    <w:p w:rsidR="00000000" w:rsidDel="00000000" w:rsidP="00000000" w:rsidRDefault="00000000" w:rsidRPr="00000000" w14:paraId="00000049">
      <w:pPr>
        <w:spacing w:after="240" w:before="240" w:lineRule="auto"/>
        <w:jc w:val="both"/>
        <w:rPr>
          <w:sz w:val="20"/>
          <w:szCs w:val="20"/>
        </w:rPr>
      </w:pPr>
      <w:r w:rsidDel="00000000" w:rsidR="00000000" w:rsidRPr="00000000">
        <w:rPr>
          <w:sz w:val="20"/>
          <w:szCs w:val="20"/>
          <w:rtl w:val="0"/>
        </w:rPr>
        <w:t xml:space="preserve">5.5. The Agent is not liable for any harm or damage caused to the Client by the Principal.</w:t>
      </w:r>
    </w:p>
    <w:p w:rsidR="00000000" w:rsidDel="00000000" w:rsidP="00000000" w:rsidRDefault="00000000" w:rsidRPr="00000000" w14:paraId="0000004A">
      <w:pPr>
        <w:spacing w:after="240" w:before="240" w:lineRule="auto"/>
        <w:jc w:val="both"/>
        <w:rPr>
          <w:sz w:val="20"/>
          <w:szCs w:val="20"/>
        </w:rPr>
      </w:pPr>
      <w:r w:rsidDel="00000000" w:rsidR="00000000" w:rsidRPr="00000000">
        <w:rPr>
          <w:sz w:val="20"/>
          <w:szCs w:val="20"/>
          <w:rtl w:val="0"/>
        </w:rPr>
        <w:t xml:space="preserve">5.6. The Parties agree to maintain the confidentiality of any information shared under this Agreement and not to reveal it to any third party without obtaining written permission from the other party.</w:t>
      </w:r>
    </w:p>
    <w:p w:rsidR="00000000" w:rsidDel="00000000" w:rsidP="00000000" w:rsidRDefault="00000000" w:rsidRPr="00000000" w14:paraId="0000004B">
      <w:pPr>
        <w:spacing w:after="240" w:before="240" w:lineRule="auto"/>
        <w:jc w:val="both"/>
        <w:rPr>
          <w:sz w:val="20"/>
          <w:szCs w:val="20"/>
        </w:rPr>
      </w:pPr>
      <w:r w:rsidDel="00000000" w:rsidR="00000000" w:rsidRPr="00000000">
        <w:rPr>
          <w:sz w:val="20"/>
          <w:szCs w:val="20"/>
          <w:rtl w:val="0"/>
        </w:rPr>
        <w:t xml:space="preserve">5.7. Penalties and fines outlined in this Agreement must be paid within 5 banking days of receiving a written request from the entitled party.</w:t>
      </w:r>
    </w:p>
    <w:p w:rsidR="00000000" w:rsidDel="00000000" w:rsidP="00000000" w:rsidRDefault="00000000" w:rsidRPr="00000000" w14:paraId="0000004C">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4D">
      <w:pPr>
        <w:spacing w:after="240" w:before="240" w:lineRule="auto"/>
        <w:jc w:val="center"/>
        <w:rPr>
          <w:b w:val="1"/>
        </w:rPr>
      </w:pPr>
      <w:r w:rsidDel="00000000" w:rsidR="00000000" w:rsidRPr="00000000">
        <w:rPr>
          <w:b w:val="1"/>
          <w:rtl w:val="0"/>
        </w:rPr>
        <w:t xml:space="preserve">6. FORCE MAJEURE</w:t>
      </w:r>
    </w:p>
    <w:p w:rsidR="00000000" w:rsidDel="00000000" w:rsidP="00000000" w:rsidRDefault="00000000" w:rsidRPr="00000000" w14:paraId="0000004E">
      <w:pPr>
        <w:spacing w:after="240" w:before="240" w:lineRule="auto"/>
        <w:jc w:val="both"/>
        <w:rPr>
          <w:sz w:val="20"/>
          <w:szCs w:val="20"/>
        </w:rPr>
      </w:pPr>
      <w:r w:rsidDel="00000000" w:rsidR="00000000" w:rsidRPr="00000000">
        <w:rPr>
          <w:sz w:val="20"/>
          <w:szCs w:val="20"/>
          <w:rtl w:val="0"/>
        </w:rPr>
        <w:t xml:space="preserve">6.1. If the Parties are unable to fully or partially fulfill their obligations under this Agreement due to force majeure occurring after the Agreement's conclusion and that could not be anticipated or prevented, they are relieved from liability. Force majeure includes events such as earthquakes, fires, floods, wars, declarations of martial law or states of emergency by competent authorities, political unrest, strikes, interruptions in communication services, actions by state authorities, and similar occurrences. If the force majeure situation persists for more than 3 (three) months, either Party has the right to terminate the Agreement by providing advance notice to the other Party.</w:t>
      </w:r>
    </w:p>
    <w:p w:rsidR="00000000" w:rsidDel="00000000" w:rsidP="00000000" w:rsidRDefault="00000000" w:rsidRPr="00000000" w14:paraId="0000004F">
      <w:pPr>
        <w:spacing w:after="240" w:before="240" w:lineRule="auto"/>
        <w:jc w:val="both"/>
        <w:rPr>
          <w:sz w:val="20"/>
          <w:szCs w:val="20"/>
        </w:rPr>
      </w:pPr>
      <w:r w:rsidDel="00000000" w:rsidR="00000000" w:rsidRPr="00000000">
        <w:rPr>
          <w:sz w:val="20"/>
          <w:szCs w:val="20"/>
          <w:rtl w:val="0"/>
        </w:rPr>
        <w:t xml:space="preserve">6.2. In the presence of the circumstances defined in Clause 6.1 of this Agreement, the deadline for fulfilling obligations will be extended by the duration of the force majeure event.</w:t>
      </w:r>
    </w:p>
    <w:p w:rsidR="00000000" w:rsidDel="00000000" w:rsidP="00000000" w:rsidRDefault="00000000" w:rsidRPr="00000000" w14:paraId="00000050">
      <w:pPr>
        <w:spacing w:after="240" w:before="240" w:lineRule="auto"/>
        <w:jc w:val="both"/>
        <w:rPr>
          <w:sz w:val="20"/>
          <w:szCs w:val="20"/>
        </w:rPr>
      </w:pPr>
      <w:r w:rsidDel="00000000" w:rsidR="00000000" w:rsidRPr="00000000">
        <w:rPr>
          <w:sz w:val="20"/>
          <w:szCs w:val="20"/>
          <w:rtl w:val="0"/>
        </w:rPr>
        <w:t xml:space="preserve">6.3. In the case of force majeure, the Parties are required to notify each other in writing form about the onset and resolution of these circumstances as soon as possible, and no later than 24 hours after the situation has been resolved.</w:t>
      </w:r>
    </w:p>
    <w:p w:rsidR="00000000" w:rsidDel="00000000" w:rsidP="00000000" w:rsidRDefault="00000000" w:rsidRPr="00000000" w14:paraId="00000051">
      <w:pPr>
        <w:spacing w:after="240" w:before="240" w:lineRule="auto"/>
        <w:jc w:val="both"/>
        <w:rPr>
          <w:sz w:val="20"/>
          <w:szCs w:val="20"/>
        </w:rPr>
      </w:pPr>
      <w:r w:rsidDel="00000000" w:rsidR="00000000" w:rsidRPr="00000000">
        <w:rPr>
          <w:sz w:val="20"/>
          <w:szCs w:val="20"/>
          <w:rtl w:val="0"/>
        </w:rPr>
        <w:t xml:space="preserve">6.4. If, due to the occurrence of Force Majeure, a Party must incur excessive costs to achieve the intended results at the time the Agreement was concluded, that Party has the right to unilaterally terminate the Agreement after the three-month Force Majeure period. The terminating Party must provide written notice to the other Party at least thirty days before the anticipated termination date.</w:t>
      </w:r>
    </w:p>
    <w:p w:rsidR="00000000" w:rsidDel="00000000" w:rsidP="00000000" w:rsidRDefault="00000000" w:rsidRPr="00000000" w14:paraId="00000052">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53">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54">
      <w:pPr>
        <w:spacing w:after="240" w:before="240" w:lineRule="auto"/>
        <w:jc w:val="center"/>
        <w:rPr>
          <w:b w:val="1"/>
        </w:rPr>
      </w:pPr>
      <w:r w:rsidDel="00000000" w:rsidR="00000000" w:rsidRPr="00000000">
        <w:rPr>
          <w:b w:val="1"/>
          <w:rtl w:val="0"/>
        </w:rPr>
        <w:t xml:space="preserve">7. AGREEMENT VALIDITY AND TERMINATION</w:t>
      </w:r>
    </w:p>
    <w:p w:rsidR="00000000" w:rsidDel="00000000" w:rsidP="00000000" w:rsidRDefault="00000000" w:rsidRPr="00000000" w14:paraId="00000055">
      <w:pPr>
        <w:spacing w:after="240" w:before="240" w:lineRule="auto"/>
        <w:jc w:val="both"/>
        <w:rPr>
          <w:sz w:val="20"/>
          <w:szCs w:val="20"/>
        </w:rPr>
      </w:pPr>
      <w:r w:rsidDel="00000000" w:rsidR="00000000" w:rsidRPr="00000000">
        <w:rPr>
          <w:sz w:val="20"/>
          <w:szCs w:val="20"/>
          <w:rtl w:val="0"/>
        </w:rPr>
        <w:t xml:space="preserve">7.1. This Agreement becomes effective from the moment of signing and is valid indefinitely.</w:t>
      </w:r>
    </w:p>
    <w:p w:rsidR="00000000" w:rsidDel="00000000" w:rsidP="00000000" w:rsidRDefault="00000000" w:rsidRPr="00000000" w14:paraId="00000056">
      <w:pPr>
        <w:spacing w:after="240" w:before="240" w:lineRule="auto"/>
        <w:jc w:val="both"/>
        <w:rPr>
          <w:sz w:val="20"/>
          <w:szCs w:val="20"/>
        </w:rPr>
      </w:pPr>
      <w:r w:rsidDel="00000000" w:rsidR="00000000" w:rsidRPr="00000000">
        <w:rPr>
          <w:sz w:val="20"/>
          <w:szCs w:val="20"/>
          <w:rtl w:val="0"/>
        </w:rPr>
        <w:t xml:space="preserve">7.2. The Agreement can be terminated early by one of the Parties, 30 (thirty) days after sending the notice of termination to the other party.</w:t>
      </w:r>
    </w:p>
    <w:p w:rsidR="00000000" w:rsidDel="00000000" w:rsidP="00000000" w:rsidRDefault="00000000" w:rsidRPr="00000000" w14:paraId="00000057">
      <w:pPr>
        <w:spacing w:after="240" w:before="240" w:lineRule="auto"/>
        <w:jc w:val="both"/>
        <w:rPr>
          <w:sz w:val="20"/>
          <w:szCs w:val="20"/>
        </w:rPr>
      </w:pPr>
      <w:r w:rsidDel="00000000" w:rsidR="00000000" w:rsidRPr="00000000">
        <w:rPr>
          <w:sz w:val="20"/>
          <w:szCs w:val="20"/>
          <w:rtl w:val="0"/>
        </w:rPr>
        <w:t xml:space="preserve">7.3. Early termination of the Agreement shall not affect bookings made prior to the termination of the Agreement.</w:t>
      </w:r>
    </w:p>
    <w:p w:rsidR="00000000" w:rsidDel="00000000" w:rsidP="00000000" w:rsidRDefault="00000000" w:rsidRPr="00000000" w14:paraId="00000058">
      <w:pPr>
        <w:spacing w:after="240" w:before="240" w:lineRule="auto"/>
        <w:jc w:val="center"/>
        <w:rPr>
          <w:b w:val="1"/>
        </w:rPr>
      </w:pPr>
      <w:r w:rsidDel="00000000" w:rsidR="00000000" w:rsidRPr="00000000">
        <w:rPr>
          <w:b w:val="1"/>
          <w:rtl w:val="0"/>
        </w:rPr>
        <w:t xml:space="preserve">8. DISPUTE RESOLUTION PROCEDURE </w:t>
      </w:r>
    </w:p>
    <w:p w:rsidR="00000000" w:rsidDel="00000000" w:rsidP="00000000" w:rsidRDefault="00000000" w:rsidRPr="00000000" w14:paraId="00000059">
      <w:pPr>
        <w:spacing w:after="240" w:before="240" w:lineRule="auto"/>
        <w:jc w:val="both"/>
        <w:rPr>
          <w:sz w:val="20"/>
          <w:szCs w:val="20"/>
        </w:rPr>
      </w:pPr>
      <w:r w:rsidDel="00000000" w:rsidR="00000000" w:rsidRPr="00000000">
        <w:rPr>
          <w:sz w:val="20"/>
          <w:szCs w:val="20"/>
          <w:rtl w:val="0"/>
        </w:rPr>
        <w:t xml:space="preserve">8.1.Any disputes or disagreements arising from this Agreement shall be resolved by mutual agreement of the Parties through negotiations, in case of failure to reach a positive result, the dispute shall be subject to resolution in ad hoc international arbitration. The decision of the court regarding the arbitration dispute shall be considered final and binding for the relevant party.</w:t>
      </w:r>
    </w:p>
    <w:p w:rsidR="00000000" w:rsidDel="00000000" w:rsidP="00000000" w:rsidRDefault="00000000" w:rsidRPr="00000000" w14:paraId="0000005A">
      <w:pPr>
        <w:spacing w:after="240" w:before="240" w:lineRule="auto"/>
        <w:jc w:val="center"/>
        <w:rPr>
          <w:b w:val="1"/>
        </w:rPr>
      </w:pPr>
      <w:r w:rsidDel="00000000" w:rsidR="00000000" w:rsidRPr="00000000">
        <w:rPr>
          <w:b w:val="1"/>
          <w:rtl w:val="0"/>
        </w:rPr>
        <w:t xml:space="preserve">9. FINAL PROVISIONS</w:t>
      </w:r>
    </w:p>
    <w:p w:rsidR="00000000" w:rsidDel="00000000" w:rsidP="00000000" w:rsidRDefault="00000000" w:rsidRPr="00000000" w14:paraId="0000005B">
      <w:pPr>
        <w:spacing w:after="240" w:before="240" w:lineRule="auto"/>
        <w:jc w:val="both"/>
        <w:rPr>
          <w:sz w:val="20"/>
          <w:szCs w:val="20"/>
        </w:rPr>
      </w:pPr>
      <w:r w:rsidDel="00000000" w:rsidR="00000000" w:rsidRPr="00000000">
        <w:rPr>
          <w:sz w:val="20"/>
          <w:szCs w:val="20"/>
          <w:rtl w:val="0"/>
        </w:rPr>
        <w:t xml:space="preserve">9.1.All additional agreements, acts, and other documents related to this Agreement must be made in writing and concluded between the Parties.</w:t>
      </w:r>
    </w:p>
    <w:p w:rsidR="00000000" w:rsidDel="00000000" w:rsidP="00000000" w:rsidRDefault="00000000" w:rsidRPr="00000000" w14:paraId="0000005C">
      <w:pPr>
        <w:spacing w:after="240" w:before="240" w:lineRule="auto"/>
        <w:jc w:val="both"/>
        <w:rPr>
          <w:sz w:val="20"/>
          <w:szCs w:val="20"/>
        </w:rPr>
      </w:pPr>
      <w:r w:rsidDel="00000000" w:rsidR="00000000" w:rsidRPr="00000000">
        <w:rPr>
          <w:sz w:val="20"/>
          <w:szCs w:val="20"/>
          <w:rtl w:val="0"/>
        </w:rPr>
        <w:t xml:space="preserve">9.2.The Parties are governed by the current legislation of the Republic of Armenia in matters not regulated by the contract.</w:t>
      </w:r>
    </w:p>
    <w:p w:rsidR="00000000" w:rsidDel="00000000" w:rsidP="00000000" w:rsidRDefault="00000000" w:rsidRPr="00000000" w14:paraId="0000005D">
      <w:pPr>
        <w:spacing w:after="240" w:before="240" w:lineRule="auto"/>
        <w:jc w:val="both"/>
        <w:rPr>
          <w:sz w:val="20"/>
          <w:szCs w:val="20"/>
        </w:rPr>
      </w:pPr>
      <w:r w:rsidDel="00000000" w:rsidR="00000000" w:rsidRPr="00000000">
        <w:rPr>
          <w:sz w:val="20"/>
          <w:szCs w:val="20"/>
          <w:rtl w:val="0"/>
        </w:rPr>
        <w:t xml:space="preserve">9.3.This Agreement is concluded in two copies, each having equal legal force, with one copy provided to each Party.</w:t>
      </w:r>
    </w:p>
    <w:p w:rsidR="00000000" w:rsidDel="00000000" w:rsidP="00000000" w:rsidRDefault="00000000" w:rsidRPr="00000000" w14:paraId="0000005E">
      <w:pPr>
        <w:spacing w:after="240" w:before="240" w:lineRule="auto"/>
        <w:jc w:val="both"/>
        <w:rPr>
          <w:sz w:val="20"/>
          <w:szCs w:val="20"/>
        </w:rPr>
      </w:pPr>
      <w:r w:rsidDel="00000000" w:rsidR="00000000" w:rsidRPr="00000000">
        <w:rPr>
          <w:sz w:val="20"/>
          <w:szCs w:val="20"/>
          <w:rtl w:val="0"/>
        </w:rPr>
        <w:t xml:space="preserve">9.4.In case of changes in the terms of the Agreement,  the Parties must notify each other within three days of such changes, or immediately if the change refers to the banking details and e-mail address.</w:t>
      </w:r>
    </w:p>
    <w:p w:rsidR="00000000" w:rsidDel="00000000" w:rsidP="00000000" w:rsidRDefault="00000000" w:rsidRPr="00000000" w14:paraId="0000005F">
      <w:pPr>
        <w:spacing w:after="240" w:before="240" w:lineRule="auto"/>
        <w:jc w:val="both"/>
        <w:rPr>
          <w:sz w:val="20"/>
          <w:szCs w:val="20"/>
        </w:rPr>
      </w:pPr>
      <w:r w:rsidDel="00000000" w:rsidR="00000000" w:rsidRPr="00000000">
        <w:rPr>
          <w:sz w:val="20"/>
          <w:szCs w:val="20"/>
          <w:rtl w:val="0"/>
        </w:rPr>
        <w:t xml:space="preserve">9.5.All matters related to the application, execution, and interpretation of this Agreement are regulated by the laws of the Republic of Armenia.</w:t>
      </w:r>
    </w:p>
    <w:p w:rsidR="00000000" w:rsidDel="00000000" w:rsidP="00000000" w:rsidRDefault="00000000" w:rsidRPr="00000000" w14:paraId="00000060">
      <w:pPr>
        <w:spacing w:after="240" w:before="240" w:lineRule="auto"/>
        <w:jc w:val="center"/>
        <w:rPr>
          <w:b w:val="1"/>
        </w:rPr>
      </w:pPr>
      <w:r w:rsidDel="00000000" w:rsidR="00000000" w:rsidRPr="00000000">
        <w:rPr>
          <w:b w:val="1"/>
          <w:rtl w:val="0"/>
        </w:rPr>
        <w:t xml:space="preserve">10․ SIGNATURES OF THE PARTIES</w:t>
      </w:r>
    </w:p>
    <w:tbl>
      <w:tblPr>
        <w:tblStyle w:val="Table1"/>
        <w:tblW w:w="902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after="200" w:lineRule="auto"/>
              <w:jc w:val="center"/>
              <w:rPr>
                <w:b w:val="1"/>
                <w:color w:val="0c0f4a"/>
              </w:rPr>
            </w:pPr>
            <w:r w:rsidDel="00000000" w:rsidR="00000000" w:rsidRPr="00000000">
              <w:rPr>
                <w:b w:val="1"/>
                <w:color w:val="0c0f4a"/>
                <w:rtl w:val="0"/>
              </w:rPr>
              <w:t xml:space="preserve">AGENT</w:t>
            </w:r>
          </w:p>
          <w:p w:rsidR="00000000" w:rsidDel="00000000" w:rsidP="00000000" w:rsidRDefault="00000000" w:rsidRPr="00000000" w14:paraId="00000062">
            <w:pPr>
              <w:spacing w:after="200" w:lineRule="auto"/>
              <w:jc w:val="both"/>
              <w:rPr>
                <w:color w:val="0c0f4a"/>
                <w:sz w:val="20"/>
                <w:szCs w:val="20"/>
              </w:rPr>
            </w:pPr>
            <w:r w:rsidDel="00000000" w:rsidR="00000000" w:rsidRPr="00000000">
              <w:rPr>
                <w:color w:val="0c0f4a"/>
                <w:sz w:val="20"/>
                <w:szCs w:val="20"/>
                <w:rtl w:val="0"/>
              </w:rPr>
              <w:t xml:space="preserve">Unique Tours </w:t>
            </w:r>
          </w:p>
          <w:p w:rsidR="00000000" w:rsidDel="00000000" w:rsidP="00000000" w:rsidRDefault="00000000" w:rsidRPr="00000000" w14:paraId="00000063">
            <w:pPr>
              <w:spacing w:after="200" w:lineRule="auto"/>
              <w:jc w:val="both"/>
              <w:rPr>
                <w:color w:val="0c0f4a"/>
                <w:sz w:val="20"/>
                <w:szCs w:val="20"/>
              </w:rPr>
            </w:pPr>
            <w:r w:rsidDel="00000000" w:rsidR="00000000" w:rsidRPr="00000000">
              <w:rPr>
                <w:color w:val="0c0f4a"/>
                <w:sz w:val="20"/>
                <w:szCs w:val="20"/>
                <w:rtl w:val="0"/>
              </w:rPr>
              <w:t xml:space="preserve">Trade Name, if applicable: Unique Tours </w:t>
            </w:r>
          </w:p>
          <w:p w:rsidR="00000000" w:rsidDel="00000000" w:rsidP="00000000" w:rsidRDefault="00000000" w:rsidRPr="00000000" w14:paraId="00000064">
            <w:pPr>
              <w:spacing w:after="200" w:lineRule="auto"/>
              <w:jc w:val="both"/>
              <w:rPr>
                <w:color w:val="0c0f4a"/>
                <w:sz w:val="20"/>
                <w:szCs w:val="20"/>
              </w:rPr>
            </w:pPr>
            <w:r w:rsidDel="00000000" w:rsidR="00000000" w:rsidRPr="00000000">
              <w:rPr>
                <w:color w:val="0c0f4a"/>
                <w:sz w:val="20"/>
                <w:szCs w:val="20"/>
                <w:rtl w:val="0"/>
              </w:rPr>
              <w:t xml:space="preserve">Tax Identification Number: 00506876 </w:t>
            </w:r>
          </w:p>
          <w:p w:rsidR="00000000" w:rsidDel="00000000" w:rsidP="00000000" w:rsidRDefault="00000000" w:rsidRPr="00000000" w14:paraId="00000065">
            <w:pPr>
              <w:spacing w:after="200" w:lineRule="auto"/>
              <w:jc w:val="both"/>
              <w:rPr>
                <w:color w:val="0c0f4a"/>
                <w:sz w:val="20"/>
                <w:szCs w:val="20"/>
              </w:rPr>
            </w:pPr>
            <w:r w:rsidDel="00000000" w:rsidR="00000000" w:rsidRPr="00000000">
              <w:rPr>
                <w:color w:val="0c0f4a"/>
                <w:sz w:val="20"/>
                <w:szCs w:val="20"/>
                <w:rtl w:val="0"/>
              </w:rPr>
              <w:t xml:space="preserve">Legal address: Arshakunyac 5</w:t>
            </w:r>
          </w:p>
          <w:p w:rsidR="00000000" w:rsidDel="00000000" w:rsidP="00000000" w:rsidRDefault="00000000" w:rsidRPr="00000000" w14:paraId="00000066">
            <w:pPr>
              <w:spacing w:after="200" w:lineRule="auto"/>
              <w:jc w:val="both"/>
              <w:rPr>
                <w:color w:val="0c0f4a"/>
                <w:sz w:val="20"/>
                <w:szCs w:val="20"/>
              </w:rPr>
            </w:pPr>
            <w:r w:rsidDel="00000000" w:rsidR="00000000" w:rsidRPr="00000000">
              <w:rPr>
                <w:color w:val="0c0f4a"/>
                <w:sz w:val="20"/>
                <w:szCs w:val="20"/>
                <w:rtl w:val="0"/>
              </w:rPr>
              <w:t xml:space="preserve">Business/Mailing address: Arshakunyac 5</w:t>
            </w:r>
          </w:p>
          <w:p w:rsidR="00000000" w:rsidDel="00000000" w:rsidP="00000000" w:rsidRDefault="00000000" w:rsidRPr="00000000" w14:paraId="00000067">
            <w:pPr>
              <w:spacing w:after="200" w:lineRule="auto"/>
              <w:jc w:val="both"/>
              <w:rPr>
                <w:color w:val="0c0f4a"/>
                <w:sz w:val="20"/>
                <w:szCs w:val="20"/>
              </w:rPr>
            </w:pPr>
            <w:r w:rsidDel="00000000" w:rsidR="00000000" w:rsidRPr="00000000">
              <w:rPr>
                <w:color w:val="0c0f4a"/>
                <w:sz w:val="20"/>
                <w:szCs w:val="20"/>
                <w:rtl w:val="0"/>
              </w:rPr>
              <w:t xml:space="preserve">Primary Email: uniquetoursworld@gmail.com</w:t>
            </w:r>
          </w:p>
          <w:p w:rsidR="00000000" w:rsidDel="00000000" w:rsidP="00000000" w:rsidRDefault="00000000" w:rsidRPr="00000000" w14:paraId="00000068">
            <w:pPr>
              <w:spacing w:after="200" w:lineRule="auto"/>
              <w:jc w:val="both"/>
              <w:rPr>
                <w:color w:val="0c0f4a"/>
                <w:sz w:val="20"/>
                <w:szCs w:val="20"/>
              </w:rPr>
            </w:pPr>
            <w:r w:rsidDel="00000000" w:rsidR="00000000" w:rsidRPr="00000000">
              <w:rPr>
                <w:color w:val="0c0f4a"/>
                <w:sz w:val="20"/>
                <w:szCs w:val="20"/>
                <w:rtl w:val="0"/>
              </w:rPr>
              <w:t xml:space="preserve">Primary Telephone Number: +374 93148789</w:t>
            </w:r>
          </w:p>
          <w:p w:rsidR="00000000" w:rsidDel="00000000" w:rsidP="00000000" w:rsidRDefault="00000000" w:rsidRPr="00000000" w14:paraId="00000069">
            <w:pPr>
              <w:spacing w:after="200" w:lineRule="auto"/>
              <w:jc w:val="both"/>
              <w:rPr>
                <w:color w:val="0c0f4a"/>
                <w:sz w:val="20"/>
                <w:szCs w:val="20"/>
              </w:rPr>
            </w:pPr>
            <w:r w:rsidDel="00000000" w:rsidR="00000000" w:rsidRPr="00000000">
              <w:rPr>
                <w:color w:val="0c0f4a"/>
                <w:sz w:val="20"/>
                <w:szCs w:val="20"/>
                <w:rtl w:val="0"/>
              </w:rPr>
              <w:t xml:space="preserve">Banking Details: Corr. acc. </w:t>
            </w:r>
          </w:p>
          <w:p w:rsidR="00000000" w:rsidDel="00000000" w:rsidP="00000000" w:rsidRDefault="00000000" w:rsidRPr="00000000" w14:paraId="0000006A">
            <w:pPr>
              <w:spacing w:after="200" w:lineRule="auto"/>
              <w:jc w:val="both"/>
              <w:rPr>
                <w:color w:val="0c0f4a"/>
                <w:sz w:val="20"/>
                <w:szCs w:val="20"/>
              </w:rPr>
            </w:pPr>
            <w:r w:rsidDel="00000000" w:rsidR="00000000" w:rsidRPr="00000000">
              <w:rPr>
                <w:color w:val="0c0f4a"/>
                <w:sz w:val="20"/>
                <w:szCs w:val="20"/>
                <w:rtl w:val="0"/>
              </w:rPr>
              <w:t xml:space="preserve">BIC </w:t>
            </w:r>
          </w:p>
          <w:p w:rsidR="00000000" w:rsidDel="00000000" w:rsidP="00000000" w:rsidRDefault="00000000" w:rsidRPr="00000000" w14:paraId="0000006B">
            <w:pPr>
              <w:spacing w:after="200" w:lineRule="auto"/>
              <w:jc w:val="both"/>
              <w:rPr>
                <w:color w:val="0c0f4a"/>
                <w:sz w:val="20"/>
                <w:szCs w:val="20"/>
              </w:rPr>
            </w:pPr>
            <w:r w:rsidDel="00000000" w:rsidR="00000000" w:rsidRPr="00000000">
              <w:rPr>
                <w:color w:val="0c0f4a"/>
                <w:sz w:val="20"/>
                <w:szCs w:val="20"/>
                <w:rtl w:val="0"/>
              </w:rPr>
              <w:t xml:space="preserve">Beneficiary’s Bank: </w:t>
            </w:r>
          </w:p>
          <w:p w:rsidR="00000000" w:rsidDel="00000000" w:rsidP="00000000" w:rsidRDefault="00000000" w:rsidRPr="00000000" w14:paraId="0000006C">
            <w:pPr>
              <w:spacing w:after="200" w:lineRule="auto"/>
              <w:jc w:val="both"/>
              <w:rPr>
                <w:color w:val="0c0f4a"/>
                <w:sz w:val="20"/>
                <w:szCs w:val="20"/>
              </w:rPr>
            </w:pPr>
            <w:r w:rsidDel="00000000" w:rsidR="00000000" w:rsidRPr="00000000">
              <w:rPr>
                <w:color w:val="0c0f4a"/>
                <w:sz w:val="20"/>
                <w:szCs w:val="20"/>
                <w:rtl w:val="0"/>
              </w:rPr>
              <w:t xml:space="preserve">SWIFT: </w:t>
            </w:r>
          </w:p>
          <w:p w:rsidR="00000000" w:rsidDel="00000000" w:rsidP="00000000" w:rsidRDefault="00000000" w:rsidRPr="00000000" w14:paraId="0000006D">
            <w:pPr>
              <w:spacing w:after="200" w:lineRule="auto"/>
              <w:jc w:val="both"/>
              <w:rPr>
                <w:i w:val="1"/>
                <w:color w:val="0c0f4a"/>
                <w:sz w:val="18"/>
                <w:szCs w:val="18"/>
              </w:rPr>
            </w:pPr>
            <w:r w:rsidDel="00000000" w:rsidR="00000000" w:rsidRPr="00000000">
              <w:rPr>
                <w:color w:val="0c0f4a"/>
                <w:sz w:val="20"/>
                <w:szCs w:val="20"/>
                <w:rtl w:val="0"/>
              </w:rPr>
              <w:t xml:space="preserve">IBAN/Account No: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after="200" w:lineRule="auto"/>
              <w:jc w:val="center"/>
              <w:rPr>
                <w:b w:val="1"/>
                <w:color w:val="0c0f4a"/>
              </w:rPr>
            </w:pPr>
            <w:r w:rsidDel="00000000" w:rsidR="00000000" w:rsidRPr="00000000">
              <w:rPr>
                <w:b w:val="1"/>
                <w:color w:val="0c0f4a"/>
                <w:rtl w:val="0"/>
              </w:rPr>
              <w:t xml:space="preserve">PRINCIPAL</w:t>
            </w:r>
          </w:p>
          <w:p w:rsidR="00000000" w:rsidDel="00000000" w:rsidP="00000000" w:rsidRDefault="00000000" w:rsidRPr="00000000" w14:paraId="00000070">
            <w:pPr>
              <w:spacing w:after="200" w:lineRule="auto"/>
              <w:jc w:val="both"/>
              <w:rPr>
                <w:color w:val="0c0f4a"/>
                <w:sz w:val="20"/>
                <w:szCs w:val="20"/>
              </w:rPr>
            </w:pPr>
            <w:r w:rsidDel="00000000" w:rsidR="00000000" w:rsidRPr="00000000">
              <w:rPr>
                <w:color w:val="0c0f4a"/>
                <w:sz w:val="20"/>
                <w:szCs w:val="20"/>
                <w:rtl w:val="0"/>
              </w:rPr>
              <w:t xml:space="preserve">«         » LLC </w:t>
            </w:r>
          </w:p>
          <w:p w:rsidR="00000000" w:rsidDel="00000000" w:rsidP="00000000" w:rsidRDefault="00000000" w:rsidRPr="00000000" w14:paraId="00000071">
            <w:pPr>
              <w:spacing w:after="200" w:lineRule="auto"/>
              <w:jc w:val="both"/>
              <w:rPr>
                <w:color w:val="0c0f4a"/>
                <w:sz w:val="20"/>
                <w:szCs w:val="20"/>
              </w:rPr>
            </w:pPr>
            <w:r w:rsidDel="00000000" w:rsidR="00000000" w:rsidRPr="00000000">
              <w:rPr>
                <w:color w:val="0c0f4a"/>
                <w:sz w:val="20"/>
                <w:szCs w:val="20"/>
                <w:rtl w:val="0"/>
              </w:rPr>
              <w:t xml:space="preserve">Address  ___________</w:t>
            </w:r>
          </w:p>
          <w:p w:rsidR="00000000" w:rsidDel="00000000" w:rsidP="00000000" w:rsidRDefault="00000000" w:rsidRPr="00000000" w14:paraId="00000072">
            <w:pPr>
              <w:spacing w:after="200" w:lineRule="auto"/>
              <w:jc w:val="both"/>
              <w:rPr>
                <w:color w:val="0c0f4a"/>
                <w:sz w:val="20"/>
                <w:szCs w:val="20"/>
              </w:rPr>
            </w:pPr>
            <w:r w:rsidDel="00000000" w:rsidR="00000000" w:rsidRPr="00000000">
              <w:rPr>
                <w:color w:val="0c0f4a"/>
                <w:sz w:val="20"/>
                <w:szCs w:val="20"/>
                <w:rtl w:val="0"/>
              </w:rPr>
              <w:t xml:space="preserve">Contact Information:  ___________</w:t>
            </w:r>
          </w:p>
          <w:p w:rsidR="00000000" w:rsidDel="00000000" w:rsidP="00000000" w:rsidRDefault="00000000" w:rsidRPr="00000000" w14:paraId="00000073">
            <w:pPr>
              <w:spacing w:after="200" w:lineRule="auto"/>
              <w:jc w:val="both"/>
              <w:rPr>
                <w:color w:val="0c0f4a"/>
                <w:sz w:val="20"/>
                <w:szCs w:val="20"/>
              </w:rPr>
            </w:pPr>
            <w:r w:rsidDel="00000000" w:rsidR="00000000" w:rsidRPr="00000000">
              <w:rPr>
                <w:color w:val="0c0f4a"/>
                <w:sz w:val="20"/>
                <w:szCs w:val="20"/>
                <w:rtl w:val="0"/>
              </w:rPr>
              <w:t xml:space="preserve">Director  ___________</w:t>
            </w:r>
          </w:p>
          <w:p w:rsidR="00000000" w:rsidDel="00000000" w:rsidP="00000000" w:rsidRDefault="00000000" w:rsidRPr="00000000" w14:paraId="00000074">
            <w:pPr>
              <w:spacing w:after="200" w:lineRule="auto"/>
              <w:jc w:val="both"/>
              <w:rPr>
                <w:i w:val="1"/>
                <w:color w:val="0c0f4a"/>
                <w:sz w:val="18"/>
                <w:szCs w:val="18"/>
              </w:rPr>
            </w:pPr>
            <w:r w:rsidDel="00000000" w:rsidR="00000000" w:rsidRPr="00000000">
              <w:rPr>
                <w:color w:val="0c0f4a"/>
                <w:sz w:val="20"/>
                <w:szCs w:val="20"/>
                <w:rtl w:val="0"/>
              </w:rPr>
              <w:t xml:space="preserve">Signature ___________</w:t>
            </w:r>
            <w:r w:rsidDel="00000000" w:rsidR="00000000" w:rsidRPr="00000000">
              <w:rPr>
                <w:rtl w:val="0"/>
              </w:rPr>
            </w:r>
          </w:p>
          <w:p w:rsidR="00000000" w:rsidDel="00000000" w:rsidP="00000000" w:rsidRDefault="00000000" w:rsidRPr="00000000" w14:paraId="00000075">
            <w:pPr>
              <w:spacing w:after="200" w:lineRule="auto"/>
              <w:jc w:val="both"/>
              <w:rPr>
                <w:color w:val="0c0f4a"/>
                <w:sz w:val="20"/>
                <w:szCs w:val="20"/>
              </w:rPr>
            </w:pPr>
            <w:r w:rsidDel="00000000" w:rsidR="00000000" w:rsidRPr="00000000">
              <w:rPr>
                <w:rtl w:val="0"/>
              </w:rPr>
            </w:r>
          </w:p>
        </w:tc>
      </w:tr>
    </w:tbl>
    <w:p w:rsidR="00000000" w:rsidDel="00000000" w:rsidP="00000000" w:rsidRDefault="00000000" w:rsidRPr="00000000" w14:paraId="00000076">
      <w:pPr>
        <w:spacing w:after="240" w:before="240" w:lineRule="auto"/>
        <w:ind w:left="0" w:firstLine="0"/>
        <w:jc w:val="both"/>
        <w:rPr>
          <w:sz w:val="20"/>
          <w:szCs w:val="20"/>
        </w:rPr>
      </w:pPr>
      <w:r w:rsidDel="00000000" w:rsidR="00000000" w:rsidRPr="00000000">
        <w:rPr>
          <w:rtl w:val="0"/>
        </w:rPr>
      </w:r>
    </w:p>
    <w:p w:rsidR="00000000" w:rsidDel="00000000" w:rsidP="00000000" w:rsidRDefault="00000000" w:rsidRPr="00000000" w14:paraId="00000077">
      <w:pPr>
        <w:spacing w:after="240" w:before="240" w:lineRule="auto"/>
        <w:ind w:left="0" w:firstLine="0"/>
        <w:jc w:val="both"/>
        <w:rPr>
          <w:sz w:val="20"/>
          <w:szCs w:val="20"/>
        </w:rPr>
      </w:pPr>
      <w:r w:rsidDel="00000000" w:rsidR="00000000" w:rsidRPr="00000000">
        <w:rPr>
          <w:rtl w:val="0"/>
        </w:rPr>
      </w:r>
    </w:p>
    <w:sectPr>
      <w:headerReference r:id="rId18"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utours.am" TargetMode="External"/><Relationship Id="rId10" Type="http://schemas.openxmlformats.org/officeDocument/2006/relationships/hyperlink" Target="https://utours.am" TargetMode="External"/><Relationship Id="rId13" Type="http://schemas.openxmlformats.org/officeDocument/2006/relationships/hyperlink" Target="https://utours.am" TargetMode="External"/><Relationship Id="rId12" Type="http://schemas.openxmlformats.org/officeDocument/2006/relationships/hyperlink" Target="https://utours.a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tours.am" TargetMode="External"/><Relationship Id="rId15" Type="http://schemas.openxmlformats.org/officeDocument/2006/relationships/hyperlink" Target="https://utours.am" TargetMode="External"/><Relationship Id="rId14" Type="http://schemas.openxmlformats.org/officeDocument/2006/relationships/hyperlink" Target="https://utours.am" TargetMode="External"/><Relationship Id="rId17" Type="http://schemas.openxmlformats.org/officeDocument/2006/relationships/hyperlink" Target="https://utours.am" TargetMode="External"/><Relationship Id="rId16" Type="http://schemas.openxmlformats.org/officeDocument/2006/relationships/hyperlink" Target="https://utours.am" TargetMode="External"/><Relationship Id="rId5" Type="http://schemas.openxmlformats.org/officeDocument/2006/relationships/styles" Target="styles.xml"/><Relationship Id="rId6" Type="http://schemas.openxmlformats.org/officeDocument/2006/relationships/hyperlink" Target="https://utours.am" TargetMode="External"/><Relationship Id="rId18" Type="http://schemas.openxmlformats.org/officeDocument/2006/relationships/header" Target="header1.xml"/><Relationship Id="rId7" Type="http://schemas.openxmlformats.org/officeDocument/2006/relationships/hyperlink" Target="https://utours.am" TargetMode="External"/><Relationship Id="rId8" Type="http://schemas.openxmlformats.org/officeDocument/2006/relationships/hyperlink" Target="https://utours.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